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FE" w:rsidRDefault="00C30FFE" w:rsidP="00333FDC">
      <w:pPr>
        <w:widowControl w:val="0"/>
        <w:ind w:firstLine="708"/>
        <w:jc w:val="center"/>
        <w:rPr>
          <w:sz w:val="26"/>
          <w:szCs w:val="26"/>
        </w:rPr>
      </w:pPr>
    </w:p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C30FFE" w:rsidRPr="00E140C1" w:rsidRDefault="00C30FFE" w:rsidP="00333FDC">
      <w:pPr>
        <w:widowControl w:val="0"/>
        <w:ind w:firstLine="708"/>
        <w:jc w:val="center"/>
        <w:rPr>
          <w:sz w:val="24"/>
          <w:szCs w:val="24"/>
        </w:rPr>
      </w:pP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FA1AA7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CE7A5A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p w:rsidR="00FA1AA7" w:rsidRPr="00E13769" w:rsidRDefault="00FA1AA7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252"/>
        <w:gridCol w:w="1559"/>
      </w:tblGrid>
      <w:tr w:rsidR="00A117C0" w:rsidRPr="007E4A29" w:rsidTr="00AB75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577F7C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8C7C70" w:rsidP="000E4A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Default="008C7C70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AB75D3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E37451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AB75D3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577F7C" w:rsidRDefault="00577F7C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4A57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57" w:rsidRDefault="008C7C70" w:rsidP="002744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правового обеспечения государственной регистрации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57" w:rsidRDefault="000E4A57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57" w:rsidRPr="00E37451" w:rsidRDefault="000E4A57" w:rsidP="00F94B0F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0E4A57" w:rsidRDefault="000E4A57" w:rsidP="00F94B0F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0E4A57" w:rsidRDefault="000E4A57" w:rsidP="00F94B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57" w:rsidRDefault="000E4A57" w:rsidP="00F94B0F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E4A57" w:rsidRDefault="000E4A57" w:rsidP="00F94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77F7C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C7C70" w:rsidRPr="00784E9D" w:rsidRDefault="008C7C70" w:rsidP="008C7C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 старшего государственного налогового инспектора отдела камеральных проверок № 2:</w:t>
      </w:r>
    </w:p>
    <w:p w:rsidR="008C7C70" w:rsidRPr="00784E9D" w:rsidRDefault="008C7C70" w:rsidP="008C7C70">
      <w:pPr>
        <w:shd w:val="clear" w:color="auto" w:fill="FFFFFF"/>
        <w:tabs>
          <w:tab w:val="left" w:pos="0"/>
        </w:tabs>
        <w:spacing w:after="120"/>
        <w:ind w:firstLine="709"/>
        <w:contextualSpacing/>
        <w:jc w:val="both"/>
        <w:rPr>
          <w:spacing w:val="-2"/>
          <w:sz w:val="24"/>
          <w:szCs w:val="24"/>
        </w:rPr>
      </w:pPr>
      <w:r w:rsidRPr="00784E9D">
        <w:rPr>
          <w:spacing w:val="-2"/>
          <w:sz w:val="24"/>
          <w:szCs w:val="24"/>
        </w:rPr>
        <w:t>1. </w:t>
      </w:r>
      <w:r w:rsidRPr="00784E9D">
        <w:rPr>
          <w:sz w:val="24"/>
          <w:szCs w:val="24"/>
        </w:rPr>
        <w:t xml:space="preserve">Гражданский служащий, замещающий должность </w:t>
      </w:r>
      <w:r w:rsidR="00374896" w:rsidRPr="00784E9D">
        <w:rPr>
          <w:sz w:val="24"/>
          <w:szCs w:val="24"/>
        </w:rPr>
        <w:t xml:space="preserve">старшего </w:t>
      </w:r>
      <w:r w:rsidRPr="00784E9D">
        <w:rPr>
          <w:sz w:val="24"/>
          <w:szCs w:val="24"/>
        </w:rPr>
        <w:t>государственного налогового инспектора отдела камеральных проверок № 2, должен обладать следующими базовыми знаниями и умениями:</w:t>
      </w:r>
    </w:p>
    <w:p w:rsidR="008C7C70" w:rsidRPr="00784E9D" w:rsidRDefault="008C7C70" w:rsidP="008C7C70">
      <w:pPr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784E9D">
        <w:rPr>
          <w:sz w:val="24"/>
          <w:szCs w:val="24"/>
        </w:rPr>
        <w:t>1) знанием государственного языка Российской Федерации (русского языка);</w:t>
      </w:r>
    </w:p>
    <w:p w:rsidR="008C7C70" w:rsidRPr="00784E9D" w:rsidRDefault="008C7C70" w:rsidP="008C7C7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84E9D">
        <w:rPr>
          <w:sz w:val="24"/>
          <w:szCs w:val="24"/>
        </w:rPr>
        <w:t xml:space="preserve">2) знаниями основ: </w:t>
      </w:r>
    </w:p>
    <w:p w:rsidR="008C7C70" w:rsidRPr="00784E9D" w:rsidRDefault="008C7C70" w:rsidP="008C7C7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84E9D">
        <w:rPr>
          <w:sz w:val="24"/>
          <w:szCs w:val="24"/>
        </w:rPr>
        <w:t>а) Конституции Российской Федерации,</w:t>
      </w:r>
    </w:p>
    <w:p w:rsidR="008C7C70" w:rsidRPr="00784E9D" w:rsidRDefault="008C7C70" w:rsidP="008C7C7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84E9D">
        <w:rPr>
          <w:sz w:val="24"/>
          <w:szCs w:val="24"/>
        </w:rPr>
        <w:t>б) Федерального закона от 27 мая 2003 г. № 58-ФЗ «О системе государственной службы Российской Федерации»;</w:t>
      </w:r>
    </w:p>
    <w:p w:rsidR="008C7C70" w:rsidRPr="00784E9D" w:rsidRDefault="008C7C70" w:rsidP="008C7C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8C7C70" w:rsidRPr="00784E9D" w:rsidRDefault="008C7C70" w:rsidP="008C7C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г) Федерального закона от 25 декабря 2008 г. № 273-ФЗ «О противодействии коррупции»;</w:t>
      </w:r>
    </w:p>
    <w:p w:rsidR="008C7C70" w:rsidRPr="00784E9D" w:rsidRDefault="008C7C70" w:rsidP="008C7C70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784E9D">
        <w:rPr>
          <w:color w:val="000000"/>
          <w:sz w:val="24"/>
          <w:szCs w:val="24"/>
        </w:rPr>
        <w:t>3) знаниями и умения в области информационно-коммуникационных технологий.</w:t>
      </w:r>
      <w:r w:rsidRPr="00784E9D">
        <w:rPr>
          <w:spacing w:val="-2"/>
          <w:sz w:val="24"/>
          <w:szCs w:val="24"/>
        </w:rPr>
        <w:t xml:space="preserve"> </w:t>
      </w:r>
    </w:p>
    <w:p w:rsidR="008C7C70" w:rsidRPr="00784E9D" w:rsidRDefault="008C7C70" w:rsidP="008C7C70">
      <w:pPr>
        <w:spacing w:after="120"/>
        <w:ind w:firstLine="709"/>
        <w:contextualSpacing/>
        <w:jc w:val="both"/>
        <w:rPr>
          <w:color w:val="000000"/>
          <w:sz w:val="24"/>
          <w:szCs w:val="24"/>
        </w:rPr>
      </w:pPr>
      <w:r w:rsidRPr="00784E9D">
        <w:rPr>
          <w:sz w:val="24"/>
          <w:szCs w:val="24"/>
        </w:rPr>
        <w:t>1.1.</w:t>
      </w:r>
      <w:r w:rsidRPr="00784E9D">
        <w:rPr>
          <w:color w:val="000000"/>
          <w:sz w:val="24"/>
          <w:szCs w:val="24"/>
        </w:rPr>
        <w:t xml:space="preserve"> </w:t>
      </w:r>
      <w:r w:rsidRPr="00784E9D">
        <w:rPr>
          <w:sz w:val="24"/>
          <w:szCs w:val="24"/>
        </w:rPr>
        <w:t>Умения</w:t>
      </w:r>
      <w:r w:rsidRPr="00784E9D">
        <w:rPr>
          <w:color w:val="000000"/>
          <w:sz w:val="24"/>
          <w:szCs w:val="24"/>
        </w:rPr>
        <w:t xml:space="preserve"> гражданского служащего, замещающего должность</w:t>
      </w:r>
      <w:r w:rsidRPr="00784E9D">
        <w:rPr>
          <w:sz w:val="24"/>
          <w:szCs w:val="24"/>
        </w:rPr>
        <w:t xml:space="preserve"> </w:t>
      </w:r>
      <w:r w:rsidR="00374896" w:rsidRPr="00784E9D">
        <w:rPr>
          <w:sz w:val="24"/>
          <w:szCs w:val="24"/>
        </w:rPr>
        <w:t xml:space="preserve">старшего </w:t>
      </w:r>
      <w:r w:rsidRPr="00784E9D">
        <w:rPr>
          <w:sz w:val="24"/>
          <w:szCs w:val="24"/>
        </w:rPr>
        <w:t>государственного налогового инспектора отдела камеральных проверок № 2, включают следующие умения.</w:t>
      </w:r>
    </w:p>
    <w:p w:rsidR="008C7C70" w:rsidRPr="00784E9D" w:rsidRDefault="008C7C70" w:rsidP="008C7C70">
      <w:pPr>
        <w:autoSpaceDE w:val="0"/>
        <w:autoSpaceDN w:val="0"/>
        <w:adjustRightInd w:val="0"/>
        <w:spacing w:after="120"/>
        <w:ind w:firstLine="709"/>
        <w:contextualSpacing/>
        <w:rPr>
          <w:sz w:val="24"/>
          <w:szCs w:val="24"/>
        </w:rPr>
      </w:pPr>
      <w:r w:rsidRPr="00784E9D">
        <w:rPr>
          <w:sz w:val="24"/>
          <w:szCs w:val="24"/>
        </w:rPr>
        <w:t>Общие умения:</w:t>
      </w:r>
    </w:p>
    <w:p w:rsidR="008C7C70" w:rsidRPr="00784E9D" w:rsidRDefault="008C7C70" w:rsidP="008C7C70">
      <w:pPr>
        <w:pStyle w:val="Doc-0"/>
        <w:spacing w:line="240" w:lineRule="auto"/>
        <w:ind w:left="0" w:firstLine="993"/>
        <w:contextualSpacing/>
        <w:rPr>
          <w:sz w:val="24"/>
          <w:szCs w:val="24"/>
        </w:rPr>
      </w:pPr>
      <w:r w:rsidRPr="00784E9D">
        <w:rPr>
          <w:sz w:val="24"/>
          <w:szCs w:val="24"/>
        </w:rPr>
        <w:t>- умение мыслить системно (стратегически);</w:t>
      </w:r>
    </w:p>
    <w:p w:rsidR="008C7C70" w:rsidRPr="00784E9D" w:rsidRDefault="008C7C70" w:rsidP="008C7C70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784E9D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8C7C70" w:rsidRPr="00784E9D" w:rsidRDefault="008C7C70" w:rsidP="008C7C70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784E9D">
        <w:rPr>
          <w:sz w:val="24"/>
          <w:szCs w:val="24"/>
        </w:rPr>
        <w:t>- коммуникативные умения;</w:t>
      </w:r>
    </w:p>
    <w:p w:rsidR="008C7C70" w:rsidRPr="00784E9D" w:rsidRDefault="008C7C70" w:rsidP="008C7C70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784E9D">
        <w:rPr>
          <w:sz w:val="24"/>
          <w:szCs w:val="24"/>
        </w:rPr>
        <w:t>- умение управлять изменениями.</w:t>
      </w:r>
    </w:p>
    <w:p w:rsidR="008C7C70" w:rsidRPr="00784E9D" w:rsidRDefault="008C7C70" w:rsidP="008C7C70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784E9D">
        <w:rPr>
          <w:color w:val="000000"/>
          <w:sz w:val="24"/>
          <w:szCs w:val="24"/>
        </w:rPr>
        <w:t>Управленческие умения:</w:t>
      </w:r>
    </w:p>
    <w:p w:rsidR="008C7C70" w:rsidRPr="00784E9D" w:rsidRDefault="008C7C70" w:rsidP="008C7C70">
      <w:pPr>
        <w:ind w:firstLine="709"/>
        <w:contextualSpacing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8C7C70" w:rsidRPr="00784E9D" w:rsidRDefault="008C7C70" w:rsidP="008C7C70">
      <w:pPr>
        <w:ind w:firstLine="709"/>
        <w:contextualSpacing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8C7C70" w:rsidRPr="00784E9D" w:rsidRDefault="008C7C70" w:rsidP="008C7C70">
      <w:pPr>
        <w:ind w:firstLine="709"/>
        <w:contextualSpacing/>
        <w:jc w:val="both"/>
        <w:rPr>
          <w:sz w:val="24"/>
          <w:szCs w:val="24"/>
        </w:rPr>
      </w:pPr>
      <w:r w:rsidRPr="00784E9D">
        <w:rPr>
          <w:sz w:val="24"/>
          <w:szCs w:val="24"/>
        </w:rPr>
        <w:lastRenderedPageBreak/>
        <w:t xml:space="preserve">2. Для замещения должности </w:t>
      </w:r>
      <w:r w:rsidR="00374896" w:rsidRPr="00784E9D">
        <w:rPr>
          <w:sz w:val="24"/>
          <w:szCs w:val="24"/>
        </w:rPr>
        <w:t>старшего</w:t>
      </w:r>
      <w:r w:rsidRPr="00784E9D">
        <w:rPr>
          <w:sz w:val="24"/>
          <w:szCs w:val="24"/>
        </w:rPr>
        <w:t xml:space="preserve"> государственного налогового инспектора отдела камеральных проверок № 2</w:t>
      </w:r>
      <w:r w:rsidRPr="00784E9D">
        <w:rPr>
          <w:bCs/>
          <w:sz w:val="24"/>
          <w:szCs w:val="24"/>
        </w:rPr>
        <w:t xml:space="preserve"> </w:t>
      </w:r>
      <w:r w:rsidRPr="00784E9D">
        <w:rPr>
          <w:sz w:val="24"/>
          <w:szCs w:val="24"/>
        </w:rPr>
        <w:t>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8C7C70" w:rsidRPr="00784E9D" w:rsidRDefault="008C7C70" w:rsidP="008C7C70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2.1. Гражданский служащий, замещающий должность </w:t>
      </w:r>
      <w:r w:rsidR="00374896" w:rsidRPr="00784E9D">
        <w:rPr>
          <w:sz w:val="24"/>
          <w:szCs w:val="24"/>
        </w:rPr>
        <w:t>старшего</w:t>
      </w:r>
      <w:r w:rsidRPr="00784E9D">
        <w:rPr>
          <w:sz w:val="24"/>
          <w:szCs w:val="24"/>
        </w:rPr>
        <w:t xml:space="preserve"> государственного налогового инспектора отдела камеральных проверок № 2, должен иметь высшее образование по направлению подготовки (специальности) профессионального образования  экономика  или иному направлению подготовки (специальности), для которого </w:t>
      </w:r>
      <w:r w:rsidRPr="00784E9D">
        <w:rPr>
          <w:bCs/>
          <w:sz w:val="24"/>
          <w:szCs w:val="24"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Pr="00784E9D">
        <w:rPr>
          <w:sz w:val="24"/>
          <w:szCs w:val="24"/>
        </w:rPr>
        <w:t>.</w:t>
      </w:r>
    </w:p>
    <w:p w:rsidR="008C7C70" w:rsidRPr="00784E9D" w:rsidRDefault="008C7C70" w:rsidP="008C7C70">
      <w:pPr>
        <w:spacing w:after="12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2.2. Гражданский служащий, замещающий должность </w:t>
      </w:r>
      <w:r w:rsidR="00374896" w:rsidRPr="00784E9D">
        <w:rPr>
          <w:sz w:val="24"/>
          <w:szCs w:val="24"/>
        </w:rPr>
        <w:t>старшего</w:t>
      </w:r>
      <w:r w:rsidRPr="00784E9D">
        <w:rPr>
          <w:sz w:val="24"/>
          <w:szCs w:val="24"/>
        </w:rPr>
        <w:t xml:space="preserve"> государственного налогового инспектора отдела камеральных проверок № 2, должен обладать следующими профессиональными знаниями в сфере законодательства Российской Федерации:</w:t>
      </w:r>
    </w:p>
    <w:p w:rsidR="008C7C70" w:rsidRPr="00784E9D" w:rsidRDefault="008C7C70" w:rsidP="008C7C70">
      <w:pPr>
        <w:tabs>
          <w:tab w:val="left" w:pos="776"/>
        </w:tabs>
        <w:ind w:firstLine="709"/>
        <w:jc w:val="both"/>
        <w:rPr>
          <w:rFonts w:eastAsia="Calibri"/>
          <w:sz w:val="24"/>
          <w:szCs w:val="24"/>
        </w:rPr>
      </w:pPr>
      <w:r w:rsidRPr="00784E9D">
        <w:rPr>
          <w:rFonts w:eastAsia="Calibri"/>
          <w:sz w:val="24"/>
          <w:szCs w:val="24"/>
        </w:rPr>
        <w:t>Налоговый кодекс Российской Федерации;</w:t>
      </w:r>
    </w:p>
    <w:p w:rsidR="008C7C70" w:rsidRPr="00784E9D" w:rsidRDefault="008C7C70" w:rsidP="008C7C70">
      <w:pPr>
        <w:numPr>
          <w:ilvl w:val="0"/>
          <w:numId w:val="9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784E9D">
        <w:rPr>
          <w:rFonts w:eastAsia="Calibri"/>
          <w:sz w:val="24"/>
          <w:szCs w:val="24"/>
        </w:rPr>
        <w:t>Бюджетный кодекс Российской Федерации;</w:t>
      </w:r>
    </w:p>
    <w:p w:rsidR="008C7C70" w:rsidRPr="00784E9D" w:rsidRDefault="008C7C70" w:rsidP="008C7C70">
      <w:pPr>
        <w:numPr>
          <w:ilvl w:val="0"/>
          <w:numId w:val="9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784E9D">
        <w:rPr>
          <w:rFonts w:eastAsia="Calibri"/>
          <w:sz w:val="24"/>
          <w:szCs w:val="24"/>
        </w:rPr>
        <w:t>Гражданский кодекс Российской Федерации;</w:t>
      </w:r>
    </w:p>
    <w:p w:rsidR="008C7C70" w:rsidRPr="00784E9D" w:rsidRDefault="008C7C70" w:rsidP="008C7C70">
      <w:pPr>
        <w:numPr>
          <w:ilvl w:val="0"/>
          <w:numId w:val="9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784E9D">
        <w:rPr>
          <w:sz w:val="24"/>
          <w:szCs w:val="24"/>
        </w:rPr>
        <w:t>Земельный кодекс Российской Федерации;</w:t>
      </w:r>
    </w:p>
    <w:p w:rsidR="008C7C70" w:rsidRPr="00784E9D" w:rsidRDefault="008C7C70" w:rsidP="008C7C70">
      <w:pPr>
        <w:numPr>
          <w:ilvl w:val="0"/>
          <w:numId w:val="9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784E9D">
        <w:rPr>
          <w:sz w:val="24"/>
          <w:szCs w:val="24"/>
        </w:rPr>
        <w:t>Жилищный кодекс Российской Федерации;</w:t>
      </w:r>
    </w:p>
    <w:p w:rsidR="008C7C70" w:rsidRPr="00784E9D" w:rsidRDefault="008C7C70" w:rsidP="008C7C70">
      <w:pPr>
        <w:numPr>
          <w:ilvl w:val="0"/>
          <w:numId w:val="9"/>
        </w:numPr>
        <w:tabs>
          <w:tab w:val="left" w:pos="776"/>
        </w:tabs>
        <w:ind w:left="0"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Кодекс об административных правонарушениях (в части ответственности за нарушение законодательства);</w:t>
      </w:r>
    </w:p>
    <w:p w:rsidR="008C7C70" w:rsidRPr="00784E9D" w:rsidRDefault="008C7C70" w:rsidP="008C7C70">
      <w:pPr>
        <w:numPr>
          <w:ilvl w:val="0"/>
          <w:numId w:val="9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784E9D">
        <w:rPr>
          <w:rFonts w:eastAsia="Calibri"/>
          <w:sz w:val="24"/>
          <w:szCs w:val="24"/>
        </w:rPr>
        <w:t>Таможенный кодекс Таможенного союза;</w:t>
      </w:r>
    </w:p>
    <w:p w:rsidR="008C7C70" w:rsidRPr="00784E9D" w:rsidRDefault="008C7C70" w:rsidP="008C7C70">
      <w:pPr>
        <w:numPr>
          <w:ilvl w:val="0"/>
          <w:numId w:val="9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784E9D">
        <w:rPr>
          <w:sz w:val="24"/>
          <w:szCs w:val="24"/>
        </w:rPr>
        <w:t>Трудовой кодекс Российской Федерации;</w:t>
      </w:r>
    </w:p>
    <w:p w:rsidR="008C7C70" w:rsidRPr="00784E9D" w:rsidRDefault="008C7C70" w:rsidP="008C7C70">
      <w:pPr>
        <w:numPr>
          <w:ilvl w:val="0"/>
          <w:numId w:val="9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784E9D">
        <w:rPr>
          <w:sz w:val="24"/>
          <w:szCs w:val="24"/>
        </w:rPr>
        <w:t>Федеральный закон от 7 августа 2001 г. № 115-ФЗ</w:t>
      </w:r>
      <w:r w:rsidRPr="00784E9D">
        <w:rPr>
          <w:rFonts w:eastAsia="Calibri"/>
          <w:sz w:val="24"/>
          <w:szCs w:val="24"/>
        </w:rPr>
        <w:t xml:space="preserve"> «</w:t>
      </w:r>
      <w:r w:rsidRPr="00784E9D">
        <w:rPr>
          <w:sz w:val="24"/>
          <w:szCs w:val="24"/>
        </w:rPr>
        <w:t>О противодействии легализации (отмыванию) доходов, полученных преступным путем, и финансированию терроризма»;</w:t>
      </w:r>
    </w:p>
    <w:p w:rsidR="008C7C70" w:rsidRPr="00784E9D" w:rsidRDefault="008C7C70" w:rsidP="008C7C70">
      <w:pPr>
        <w:numPr>
          <w:ilvl w:val="0"/>
          <w:numId w:val="9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784E9D">
        <w:rPr>
          <w:rFonts w:eastAsia="Calibri"/>
          <w:sz w:val="24"/>
          <w:szCs w:val="24"/>
        </w:rPr>
        <w:t>Федеральный закон от 6 декабря 2011 г. № 402-ФЗ «О бухгалтерском учете»;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8C7C70" w:rsidRPr="00784E9D" w:rsidRDefault="008C7C70" w:rsidP="008C7C70">
      <w:pPr>
        <w:pStyle w:val="af2"/>
        <w:numPr>
          <w:ilvl w:val="0"/>
          <w:numId w:val="9"/>
        </w:numPr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Федеральный закон от 4 мая 2011 г. № 99-ФЗ «О лицензировании отдельных видов деятельности»;</w:t>
      </w:r>
    </w:p>
    <w:p w:rsidR="008C7C70" w:rsidRPr="00784E9D" w:rsidRDefault="008C7C70" w:rsidP="008C7C70">
      <w:pPr>
        <w:pStyle w:val="af2"/>
        <w:numPr>
          <w:ilvl w:val="0"/>
          <w:numId w:val="9"/>
        </w:numPr>
        <w:tabs>
          <w:tab w:val="left" w:pos="77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eastAsia="Calibri" w:hAnsi="Times New Roman"/>
          <w:sz w:val="24"/>
          <w:szCs w:val="24"/>
        </w:rPr>
        <w:t>Федеральный закон от 6 декабря 2011 г. № 402-ФЗ «О бухгалтерском учете»;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12 августа 2004 г. № 410 «О порядке </w:t>
      </w:r>
      <w:proofErr w:type="gramStart"/>
      <w:r w:rsidRPr="00784E9D">
        <w:rPr>
          <w:rFonts w:ascii="Times New Roman" w:hAnsi="Times New Roman"/>
          <w:sz w:val="24"/>
          <w:szCs w:val="24"/>
        </w:rPr>
        <w:t>взаимодействия органов государственной власти субъектов Российской Федерации</w:t>
      </w:r>
      <w:proofErr w:type="gramEnd"/>
      <w:r w:rsidRPr="00784E9D">
        <w:rPr>
          <w:rFonts w:ascii="Times New Roman" w:hAnsi="Times New Roman"/>
          <w:sz w:val="24"/>
          <w:szCs w:val="24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28 августа 2005 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26 декабря 2011 г. № 1137 «О формах и правилах заполнения (ведения) документов, применяемых при расчетах по налогу на добавленную стоимость»;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E9D">
        <w:rPr>
          <w:rFonts w:ascii="Times New Roman" w:hAnsi="Times New Roman"/>
          <w:sz w:val="24"/>
          <w:szCs w:val="24"/>
        </w:rPr>
        <w:t xml:space="preserve">приказ Минфина России № 65н, ФНС </w:t>
      </w:r>
      <w:r w:rsidRPr="00784E9D">
        <w:rPr>
          <w:rFonts w:ascii="Times New Roman" w:eastAsia="Calibri" w:hAnsi="Times New Roman"/>
          <w:bCs/>
          <w:sz w:val="24"/>
          <w:szCs w:val="24"/>
        </w:rPr>
        <w:t>России</w:t>
      </w:r>
      <w:r w:rsidRPr="00784E9D">
        <w:rPr>
          <w:rFonts w:ascii="Times New Roman" w:hAnsi="Times New Roman"/>
          <w:sz w:val="24"/>
          <w:szCs w:val="24"/>
        </w:rPr>
        <w:t xml:space="preserve"> № ММ-3-1/295@ от 30 июня 2008 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784E9D">
        <w:rPr>
          <w:rFonts w:ascii="Times New Roman" w:hAnsi="Times New Roman"/>
          <w:sz w:val="24"/>
          <w:szCs w:val="24"/>
        </w:rPr>
        <w:t xml:space="preserve"> августа 2004 г. № 410»;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lastRenderedPageBreak/>
        <w:t>приказ ФНС России от 10 сентября 2015 г. № ММВ-7-11/387@ «Об утверждении кодов видов доходов и вычетов»;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E9D">
        <w:rPr>
          <w:rFonts w:ascii="Times New Roman" w:hAnsi="Times New Roman"/>
          <w:sz w:val="24"/>
          <w:szCs w:val="24"/>
        </w:rPr>
        <w:t>приказ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форме»;</w:t>
      </w:r>
      <w:proofErr w:type="gramEnd"/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приказ ФНС России от 30 октября 2015 г. № ММВ-7-11/485@ «Об утверждении формы сведений о доходах физического лица, порядка заполнения и формата ее представления в электронной форме»;</w:t>
      </w:r>
    </w:p>
    <w:p w:rsidR="008C7C70" w:rsidRPr="00784E9D" w:rsidRDefault="008C7C70" w:rsidP="008C7C70">
      <w:pPr>
        <w:pStyle w:val="af2"/>
        <w:numPr>
          <w:ilvl w:val="0"/>
          <w:numId w:val="9"/>
        </w:numPr>
        <w:tabs>
          <w:tab w:val="left" w:pos="7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приказ Минфина России № 86н, МНС России № БГ-3-04/430 от 13 августа 2002 г. «Об утверждении Порядка учета доходов и расходов и хозяйственных операций для индивидуальных предпринимателей»;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Федеральный закон от 1 апреля 1996 г. № 27-Ф «Об индивидуальном (персонифицированном) учете в системе обязательного пенсионного страхования»;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Федеральный закон от 15 декабря 2001 г. № 167-ФЗ «Об обязательном пенсионном страховании в Российской Федерации»;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Федеральный закон от 29 декабря 2006 г. № 255-ФЗ «Об обязательном социальном страховании на случай временной нетрудоспособности и в связи с материнством»;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Федеральный закон от 29 ноября 2010 г. № 326-ФЗ «Об обязательном медицинском страховании в Российской федерации»;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Федеральный закон от 28 декабря 2013 г. № 400-ФЗ «О страховых пенсиях»;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Федеральный закон от 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E9D">
        <w:rPr>
          <w:rFonts w:ascii="Times New Roman" w:hAnsi="Times New Roman"/>
          <w:sz w:val="24"/>
          <w:szCs w:val="24"/>
        </w:rPr>
        <w:t>Федеральный закон от 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784E9D">
        <w:rPr>
          <w:rFonts w:ascii="Times New Roman" w:hAnsi="Times New Roman"/>
          <w:sz w:val="24"/>
          <w:szCs w:val="24"/>
        </w:rPr>
        <w:t xml:space="preserve"> пенсионное, социальное и медицинское страхование»;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E9D">
        <w:rPr>
          <w:rFonts w:ascii="Times New Roman" w:hAnsi="Times New Roman"/>
          <w:sz w:val="24"/>
          <w:szCs w:val="24"/>
        </w:rPr>
        <w:t>Федеральный закон от 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Федеральный закон от 27 ноября 2017 г. № 335-ФЗ «О внесении изменений в части первую и вторую Налогового кодекса Российской Федерации и отдельные законодательные акты Российской Федерации»;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приказ Федеральной налоговой службы от 10 октября 2016 г. 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приказ МНС России от 17 ноября 2003 г. № БГ-3-06/627@  «Об утверждении единых требований к формированию информационных ресурсов по камеральным и выездным налоговым проверкам»;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E9D">
        <w:rPr>
          <w:rFonts w:ascii="Times New Roman" w:hAnsi="Times New Roman"/>
          <w:sz w:val="24"/>
          <w:szCs w:val="24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784E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4E9D">
        <w:rPr>
          <w:rFonts w:ascii="Times New Roman" w:hAnsi="Times New Roman"/>
          <w:sz w:val="24"/>
          <w:szCs w:val="24"/>
        </w:rPr>
        <w:lastRenderedPageBreak/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E9D">
        <w:rPr>
          <w:rFonts w:ascii="Times New Roman" w:hAnsi="Times New Roman"/>
          <w:sz w:val="24"/>
          <w:szCs w:val="24"/>
        </w:rPr>
        <w:t xml:space="preserve">приказ ФНС </w:t>
      </w:r>
      <w:r w:rsidRPr="00784E9D">
        <w:rPr>
          <w:rFonts w:ascii="Times New Roman" w:hAnsi="Times New Roman"/>
          <w:color w:val="000000"/>
          <w:sz w:val="24"/>
          <w:szCs w:val="24"/>
        </w:rPr>
        <w:t>России от 8 мая 2015 г. № ММВ-7-2/189@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784E9D">
        <w:rPr>
          <w:rFonts w:ascii="Times New Roman" w:hAnsi="Times New Roman"/>
          <w:color w:val="000000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784E9D">
        <w:rPr>
          <w:rFonts w:ascii="Times New Roman" w:hAnsi="Times New Roman"/>
          <w:color w:val="000000"/>
          <w:sz w:val="24"/>
          <w:szCs w:val="24"/>
        </w:rPr>
        <w:t>дела</w:t>
      </w:r>
      <w:proofErr w:type="gramEnd"/>
      <w:r w:rsidRPr="00784E9D">
        <w:rPr>
          <w:rFonts w:ascii="Times New Roman" w:hAnsi="Times New Roman"/>
          <w:color w:val="000000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8C7C70" w:rsidRPr="00784E9D" w:rsidRDefault="008C7C70" w:rsidP="008C7C70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 xml:space="preserve">письмо </w:t>
      </w:r>
      <w:r w:rsidRPr="00784E9D">
        <w:rPr>
          <w:rFonts w:ascii="Times New Roman" w:hAnsi="Times New Roman"/>
          <w:color w:val="000000"/>
          <w:sz w:val="24"/>
          <w:szCs w:val="24"/>
        </w:rPr>
        <w:t>ФНС России от 16 июля 2013 г. № АС-4-2/12705 «О рекомендациях по проведению камеральных налоговых проверок».</w:t>
      </w:r>
    </w:p>
    <w:p w:rsidR="008C7C70" w:rsidRPr="00784E9D" w:rsidRDefault="008C7C70" w:rsidP="008C7C70">
      <w:pPr>
        <w:numPr>
          <w:ilvl w:val="0"/>
          <w:numId w:val="9"/>
        </w:numPr>
        <w:tabs>
          <w:tab w:val="left" w:pos="776"/>
        </w:tabs>
        <w:ind w:left="0"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приказ Минфина России от 13 августа 2002 г. № 86н «Об утверждении Порядка учета доходов и расходов и хозяйственных операций для индивидуальных предпринимателей».</w:t>
      </w:r>
    </w:p>
    <w:p w:rsidR="008C7C70" w:rsidRPr="00784E9D" w:rsidRDefault="008C7C70" w:rsidP="008C7C70">
      <w:pPr>
        <w:pStyle w:val="af2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4E9D">
        <w:rPr>
          <w:rFonts w:ascii="Times New Roman" w:hAnsi="Times New Roman"/>
          <w:color w:val="000000"/>
          <w:sz w:val="24"/>
          <w:szCs w:val="24"/>
        </w:rPr>
        <w:t>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8C7C70" w:rsidRPr="00784E9D" w:rsidRDefault="008C7C70" w:rsidP="008C7C70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2.3. Иные профессиональные знания </w:t>
      </w:r>
      <w:r w:rsidR="00374896" w:rsidRPr="00784E9D">
        <w:rPr>
          <w:sz w:val="24"/>
          <w:szCs w:val="24"/>
        </w:rPr>
        <w:t>старшего</w:t>
      </w:r>
      <w:r w:rsidRPr="00784E9D">
        <w:rPr>
          <w:sz w:val="24"/>
          <w:szCs w:val="24"/>
        </w:rPr>
        <w:t xml:space="preserve"> государственного налогового инспектора отдела камеральных проверок № 2 должны включать:  </w:t>
      </w:r>
    </w:p>
    <w:p w:rsidR="008C7C70" w:rsidRPr="00784E9D" w:rsidRDefault="008C7C70" w:rsidP="008C7C70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pacing w:val="-2"/>
          <w:sz w:val="24"/>
          <w:szCs w:val="24"/>
        </w:rPr>
        <w:t>основы экономики, финансов и кредита, бухгалтерского и налогового учета;</w:t>
      </w:r>
    </w:p>
    <w:p w:rsidR="008C7C70" w:rsidRPr="00784E9D" w:rsidRDefault="008C7C70" w:rsidP="008C7C70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pacing w:val="-2"/>
          <w:sz w:val="24"/>
          <w:szCs w:val="24"/>
        </w:rPr>
        <w:t xml:space="preserve">основы налогообложения; </w:t>
      </w:r>
    </w:p>
    <w:p w:rsidR="008C7C70" w:rsidRPr="00784E9D" w:rsidRDefault="008C7C70" w:rsidP="008C7C70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pacing w:val="-2"/>
          <w:sz w:val="24"/>
          <w:szCs w:val="24"/>
        </w:rPr>
        <w:t xml:space="preserve">основы финансовых и кредитных отношений; </w:t>
      </w:r>
    </w:p>
    <w:p w:rsidR="008C7C70" w:rsidRPr="00784E9D" w:rsidRDefault="008C7C70" w:rsidP="008C7C70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pacing w:val="-2"/>
          <w:sz w:val="24"/>
          <w:szCs w:val="24"/>
        </w:rPr>
        <w:t>общих положений о налоговом контроле;</w:t>
      </w:r>
    </w:p>
    <w:p w:rsidR="008C7C70" w:rsidRPr="00784E9D" w:rsidRDefault="008C7C70" w:rsidP="008C7C70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pacing w:val="-2"/>
          <w:sz w:val="24"/>
          <w:szCs w:val="24"/>
        </w:rPr>
        <w:t>принципов формирования бюджетной системы Российской Федерации;</w:t>
      </w:r>
    </w:p>
    <w:p w:rsidR="008C7C70" w:rsidRPr="00784E9D" w:rsidRDefault="008C7C70" w:rsidP="008C7C70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pacing w:val="-2"/>
          <w:sz w:val="24"/>
          <w:szCs w:val="24"/>
        </w:rPr>
        <w:t>принципов формирования налоговой системы Российской Федерации;</w:t>
      </w:r>
    </w:p>
    <w:p w:rsidR="008C7C70" w:rsidRPr="00784E9D" w:rsidRDefault="008C7C70" w:rsidP="008C7C70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pacing w:val="-2"/>
          <w:sz w:val="24"/>
          <w:szCs w:val="24"/>
        </w:rPr>
        <w:t>принципов налогового администрирования;</w:t>
      </w:r>
    </w:p>
    <w:p w:rsidR="008C7C70" w:rsidRPr="00784E9D" w:rsidRDefault="008C7C70" w:rsidP="008C7C70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 xml:space="preserve">особенности проведения камеральных налоговых проверок, порядок и сроки проведения камеральных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камеральных налоговых проверок; </w:t>
      </w:r>
    </w:p>
    <w:p w:rsidR="008C7C70" w:rsidRPr="00784E9D" w:rsidRDefault="008C7C70" w:rsidP="008C7C70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практика применения законодательства Российской Федерации о налогах и сборах; порядок исчисления и уплаты страховых взносов;</w:t>
      </w:r>
    </w:p>
    <w:p w:rsidR="008C7C70" w:rsidRPr="00784E9D" w:rsidRDefault="008C7C70" w:rsidP="008C7C70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</w:t>
      </w:r>
    </w:p>
    <w:p w:rsidR="008C7C70" w:rsidRPr="00784E9D" w:rsidRDefault="008C7C70" w:rsidP="008C7C70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требования к составлению акта камеральной проверки;</w:t>
      </w:r>
    </w:p>
    <w:p w:rsidR="008C7C70" w:rsidRPr="00784E9D" w:rsidRDefault="008C7C70" w:rsidP="008C7C70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судебно-арбитражная практика в части камеральных проверок;</w:t>
      </w:r>
    </w:p>
    <w:p w:rsidR="008C7C70" w:rsidRPr="00784E9D" w:rsidRDefault="008C7C70" w:rsidP="008C7C70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схемы ухода от налогов</w:t>
      </w:r>
      <w:r w:rsidRPr="00784E9D">
        <w:rPr>
          <w:rFonts w:ascii="Times New Roman" w:hAnsi="Times New Roman"/>
          <w:sz w:val="24"/>
          <w:szCs w:val="24"/>
          <w:lang w:val="en-US"/>
        </w:rPr>
        <w:t>;</w:t>
      </w:r>
    </w:p>
    <w:p w:rsidR="008C7C70" w:rsidRPr="00784E9D" w:rsidRDefault="008C7C70" w:rsidP="008C7C70">
      <w:pPr>
        <w:pStyle w:val="af2"/>
        <w:tabs>
          <w:tab w:val="left" w:pos="77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:rsidR="008C7C70" w:rsidRPr="00784E9D" w:rsidRDefault="008C7C70" w:rsidP="008C7C70">
      <w:pPr>
        <w:pStyle w:val="af2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2.4. Гражданский служащий, замещающий должность</w:t>
      </w:r>
      <w:r w:rsidR="00374896" w:rsidRPr="00784E9D">
        <w:rPr>
          <w:rFonts w:ascii="Times New Roman" w:hAnsi="Times New Roman"/>
          <w:sz w:val="24"/>
          <w:szCs w:val="24"/>
        </w:rPr>
        <w:t xml:space="preserve"> старшего</w:t>
      </w:r>
      <w:r w:rsidRPr="00784E9D">
        <w:rPr>
          <w:rFonts w:ascii="Times New Roman" w:hAnsi="Times New Roman"/>
          <w:sz w:val="24"/>
          <w:szCs w:val="24"/>
        </w:rPr>
        <w:t xml:space="preserve"> государственного налогового инспектора отдела камеральных проверок № 2</w:t>
      </w:r>
      <w:r w:rsidRPr="00784E9D">
        <w:rPr>
          <w:rFonts w:ascii="Times New Roman" w:hAnsi="Times New Roman"/>
          <w:bCs/>
          <w:sz w:val="24"/>
          <w:szCs w:val="24"/>
        </w:rPr>
        <w:t>,</w:t>
      </w:r>
      <w:r w:rsidRPr="00784E9D">
        <w:rPr>
          <w:rFonts w:ascii="Times New Roman" w:hAnsi="Times New Roman"/>
          <w:sz w:val="24"/>
          <w:szCs w:val="24"/>
        </w:rPr>
        <w:t xml:space="preserve"> должен обладать следующими профессиональными умениями:  </w:t>
      </w:r>
    </w:p>
    <w:p w:rsidR="008C7C70" w:rsidRPr="00784E9D" w:rsidRDefault="008C7C70" w:rsidP="008C7C70">
      <w:pPr>
        <w:pStyle w:val="af2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1) организация и проведение камеральной налоговой проверки; а также рассмотрение и оформление ее результатов в соответствии с порядком и соблюдением сроков.</w:t>
      </w:r>
    </w:p>
    <w:p w:rsidR="008C7C70" w:rsidRPr="00784E9D" w:rsidRDefault="008C7C70" w:rsidP="008C7C70">
      <w:pPr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2.5. Гражданский служащий, замещающий должность</w:t>
      </w:r>
      <w:r w:rsidR="00374896" w:rsidRPr="00784E9D">
        <w:rPr>
          <w:sz w:val="24"/>
          <w:szCs w:val="24"/>
        </w:rPr>
        <w:t xml:space="preserve"> старшего</w:t>
      </w:r>
      <w:r w:rsidRPr="00784E9D">
        <w:rPr>
          <w:sz w:val="24"/>
          <w:szCs w:val="24"/>
        </w:rPr>
        <w:t xml:space="preserve"> государственного налогового инспектора отдела камеральных проверок № 2</w:t>
      </w:r>
      <w:r w:rsidRPr="00784E9D">
        <w:rPr>
          <w:bCs/>
          <w:sz w:val="24"/>
          <w:szCs w:val="24"/>
        </w:rPr>
        <w:t>,</w:t>
      </w:r>
      <w:r w:rsidRPr="00784E9D">
        <w:rPr>
          <w:sz w:val="24"/>
          <w:szCs w:val="24"/>
        </w:rPr>
        <w:t xml:space="preserve"> должен обладать следующими функциональными знаниями:</w:t>
      </w:r>
    </w:p>
    <w:p w:rsidR="008C7C70" w:rsidRPr="00784E9D" w:rsidRDefault="008C7C70" w:rsidP="008C7C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784E9D">
        <w:rPr>
          <w:rFonts w:ascii="Times New Roman" w:hAnsi="Times New Roman"/>
          <w:sz w:val="24"/>
          <w:szCs w:val="24"/>
        </w:rPr>
        <w:t xml:space="preserve">1) </w:t>
      </w:r>
      <w:r w:rsidRPr="00784E9D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принципы, методы, технологии и механизмы осуществления контроля (надзора);</w:t>
      </w:r>
    </w:p>
    <w:p w:rsidR="008C7C70" w:rsidRPr="00784E9D" w:rsidRDefault="008C7C70" w:rsidP="008C7C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784E9D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lastRenderedPageBreak/>
        <w:t>2) виды, назначение и технологии организации проверочных процедур;</w:t>
      </w:r>
    </w:p>
    <w:p w:rsidR="008C7C70" w:rsidRPr="00784E9D" w:rsidRDefault="008C7C70" w:rsidP="008C7C70">
      <w:pPr>
        <w:ind w:firstLine="709"/>
        <w:jc w:val="both"/>
        <w:rPr>
          <w:spacing w:val="-2"/>
          <w:sz w:val="24"/>
          <w:szCs w:val="24"/>
        </w:rPr>
      </w:pPr>
      <w:r w:rsidRPr="00784E9D">
        <w:rPr>
          <w:spacing w:val="-2"/>
          <w:sz w:val="24"/>
          <w:szCs w:val="24"/>
        </w:rPr>
        <w:t>3) институт предварительной проверки жалобы и иной информации, поступившей в контрольно-надзорный орган;</w:t>
      </w:r>
    </w:p>
    <w:p w:rsidR="008C7C70" w:rsidRPr="00784E9D" w:rsidRDefault="008C7C70" w:rsidP="008C7C70">
      <w:pPr>
        <w:ind w:firstLine="709"/>
        <w:jc w:val="both"/>
        <w:rPr>
          <w:spacing w:val="-2"/>
          <w:sz w:val="24"/>
          <w:szCs w:val="24"/>
        </w:rPr>
      </w:pPr>
      <w:r w:rsidRPr="00784E9D">
        <w:rPr>
          <w:spacing w:val="-2"/>
          <w:sz w:val="24"/>
          <w:szCs w:val="24"/>
        </w:rPr>
        <w:t xml:space="preserve">4)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</w:t>
      </w:r>
    </w:p>
    <w:p w:rsidR="008C7C70" w:rsidRPr="00784E9D" w:rsidRDefault="008C7C70" w:rsidP="008C7C70">
      <w:pPr>
        <w:spacing w:after="12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2.6. Гражданский служащий, замещающий должность</w:t>
      </w:r>
      <w:r w:rsidR="00374896" w:rsidRPr="00784E9D">
        <w:rPr>
          <w:sz w:val="24"/>
          <w:szCs w:val="24"/>
        </w:rPr>
        <w:t xml:space="preserve"> старшего</w:t>
      </w:r>
      <w:r w:rsidRPr="00784E9D">
        <w:rPr>
          <w:sz w:val="24"/>
          <w:szCs w:val="24"/>
        </w:rPr>
        <w:t xml:space="preserve"> государственного налогового инспектора отдела камеральных проверок № 2, должен обладать следующими функциональными умениями:  </w:t>
      </w:r>
    </w:p>
    <w:p w:rsidR="008C7C70" w:rsidRPr="00784E9D" w:rsidRDefault="008C7C70" w:rsidP="008C7C70">
      <w:pPr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1) проведение камеральных проверок; </w:t>
      </w:r>
    </w:p>
    <w:p w:rsidR="008C7C70" w:rsidRPr="00784E9D" w:rsidRDefault="008C7C70" w:rsidP="008C7C70">
      <w:pPr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2)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8C7C70" w:rsidRPr="00784E9D" w:rsidRDefault="008C7C70" w:rsidP="008C7C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3) осуществление контроля исполнения предписаний, решений и других распорядительных документов.</w:t>
      </w:r>
    </w:p>
    <w:p w:rsidR="00FA1AA7" w:rsidRPr="00784E9D" w:rsidRDefault="00FA1AA7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4A57" w:rsidRPr="00784E9D" w:rsidRDefault="00901EE6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784E9D">
        <w:rPr>
          <w:sz w:val="24"/>
          <w:szCs w:val="24"/>
        </w:rPr>
        <w:t xml:space="preserve">обязанностей </w:t>
      </w:r>
      <w:r w:rsidR="000E4A57" w:rsidRPr="00784E9D">
        <w:rPr>
          <w:sz w:val="24"/>
          <w:szCs w:val="24"/>
        </w:rPr>
        <w:t>государственного налогового инспектора отдела правового обеспечения государственной регистрации</w:t>
      </w:r>
      <w:proofErr w:type="gramEnd"/>
      <w:r w:rsidR="000E4A57" w:rsidRPr="00784E9D">
        <w:rPr>
          <w:sz w:val="24"/>
          <w:szCs w:val="24"/>
        </w:rPr>
        <w:t xml:space="preserve"> № 1:</w:t>
      </w:r>
    </w:p>
    <w:p w:rsidR="000E4A57" w:rsidRPr="00784E9D" w:rsidRDefault="000E4A57" w:rsidP="000E4A57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84E9D">
        <w:rPr>
          <w:color w:val="000000" w:themeColor="text1"/>
          <w:spacing w:val="-2"/>
          <w:sz w:val="24"/>
          <w:szCs w:val="24"/>
        </w:rPr>
        <w:t>1. Государственный налоговый инспектор Отдела должен обладать следующими базовыми знаниями и умениями:</w:t>
      </w:r>
    </w:p>
    <w:p w:rsidR="000E4A57" w:rsidRPr="00784E9D" w:rsidRDefault="000E4A57" w:rsidP="000E4A57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84E9D">
        <w:rPr>
          <w:color w:val="000000" w:themeColor="text1"/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0E4A57" w:rsidRPr="00784E9D" w:rsidRDefault="000E4A57" w:rsidP="000E4A57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84E9D">
        <w:rPr>
          <w:color w:val="000000" w:themeColor="text1"/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0E4A57" w:rsidRPr="00784E9D" w:rsidRDefault="000E4A57" w:rsidP="000E4A57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84E9D">
        <w:rPr>
          <w:color w:val="000000" w:themeColor="text1"/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 xml:space="preserve">  - </w:t>
      </w:r>
      <w:r w:rsidRPr="00784E9D">
        <w:rPr>
          <w:rFonts w:ascii="Times New Roman" w:hAnsi="Times New Roman" w:cs="Times New Roman"/>
          <w:color w:val="000000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1.1. Умения государственного налогового инспектора Отдела включают:</w:t>
      </w:r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- умение </w:t>
      </w:r>
      <w:r w:rsidRPr="00784E9D">
        <w:rPr>
          <w:color w:val="000000" w:themeColor="text1"/>
          <w:spacing w:val="-2"/>
          <w:sz w:val="24"/>
          <w:szCs w:val="24"/>
        </w:rPr>
        <w:t>мыслить</w:t>
      </w:r>
      <w:r w:rsidRPr="00784E9D">
        <w:rPr>
          <w:sz w:val="24"/>
          <w:szCs w:val="24"/>
        </w:rPr>
        <w:t xml:space="preserve"> системно (стратегически);</w:t>
      </w:r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- </w:t>
      </w:r>
      <w:r w:rsidRPr="00784E9D">
        <w:rPr>
          <w:color w:val="000000" w:themeColor="text1"/>
          <w:spacing w:val="-2"/>
          <w:sz w:val="24"/>
          <w:szCs w:val="24"/>
        </w:rPr>
        <w:t>коммуникативные</w:t>
      </w:r>
      <w:r w:rsidRPr="00784E9D">
        <w:rPr>
          <w:sz w:val="24"/>
          <w:szCs w:val="24"/>
        </w:rPr>
        <w:t xml:space="preserve"> умения;</w:t>
      </w:r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 </w:t>
      </w:r>
      <w:r w:rsidRPr="00784E9D">
        <w:rPr>
          <w:bCs/>
          <w:sz w:val="24"/>
          <w:szCs w:val="24"/>
        </w:rPr>
        <w:t xml:space="preserve">умение </w:t>
      </w:r>
      <w:r w:rsidRPr="00784E9D">
        <w:rPr>
          <w:sz w:val="24"/>
          <w:szCs w:val="24"/>
        </w:rPr>
        <w:t>управлять изменениями.</w:t>
      </w:r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Управленческие умения:</w:t>
      </w:r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2.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2.1.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84E9D">
        <w:rPr>
          <w:rFonts w:ascii="Times New Roman" w:hAnsi="Times New Roman" w:cs="Times New Roman"/>
          <w:sz w:val="24"/>
          <w:szCs w:val="24"/>
        </w:rPr>
        <w:t>- Арбитражный процессуальный кодекс Российской Федерации;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 Гражданский процессуальный кодекс Российской Федерации;</w:t>
      </w:r>
    </w:p>
    <w:p w:rsidR="000E4A57" w:rsidRPr="00784E9D" w:rsidRDefault="000E4A57" w:rsidP="000E4A57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- Кодекс административного судопроизводства Российской Федерации;</w:t>
      </w:r>
    </w:p>
    <w:p w:rsidR="000E4A57" w:rsidRPr="00784E9D" w:rsidRDefault="000E4A57" w:rsidP="000E4A57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- Федеральный конституционный закон от 31 декабря 1996 г. № 1-ФКЗ «О судебной системе Российской Федерации»;</w:t>
      </w:r>
    </w:p>
    <w:p w:rsidR="000E4A57" w:rsidRPr="00784E9D" w:rsidRDefault="000E4A57" w:rsidP="000E4A57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 xml:space="preserve">-  </w:t>
      </w:r>
      <w:hyperlink r:id="rId8" w:history="1">
        <w:r w:rsidRPr="00784E9D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784E9D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9" w:history="1">
        <w:r w:rsidRPr="00784E9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84E9D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bookmarkEnd w:id="0"/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lastRenderedPageBreak/>
        <w:t xml:space="preserve">- Федеральный </w:t>
      </w:r>
      <w:hyperlink r:id="rId10" w:history="1">
        <w:r w:rsidRPr="00784E9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84E9D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1" w:history="1">
        <w:r w:rsidRPr="00784E9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84E9D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history="1">
        <w:r w:rsidRPr="00784E9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84E9D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 w:history="1">
        <w:r w:rsidRPr="00784E9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84E9D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784E9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84E9D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- </w:t>
      </w:r>
      <w:hyperlink r:id="rId15" w:history="1">
        <w:r w:rsidRPr="00784E9D">
          <w:rPr>
            <w:sz w:val="24"/>
            <w:szCs w:val="24"/>
          </w:rPr>
          <w:t>постановление</w:t>
        </w:r>
      </w:hyperlink>
      <w:r w:rsidRPr="00784E9D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784E9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784E9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784E9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784E9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E9D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784E9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784E9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784E9D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784E9D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0E4A57" w:rsidRPr="00784E9D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- </w:t>
      </w:r>
      <w:hyperlink r:id="rId19" w:history="1">
        <w:r w:rsidRPr="00784E9D">
          <w:rPr>
            <w:sz w:val="24"/>
            <w:szCs w:val="24"/>
          </w:rPr>
          <w:t>приказ</w:t>
        </w:r>
      </w:hyperlink>
      <w:r w:rsidRPr="00784E9D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784E9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784E9D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0E4A57" w:rsidRPr="00784E9D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784E9D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784E9D">
        <w:rPr>
          <w:sz w:val="24"/>
          <w:szCs w:val="24"/>
        </w:rPr>
        <w:t xml:space="preserve"> </w:t>
      </w:r>
      <w:proofErr w:type="gramStart"/>
      <w:r w:rsidRPr="00784E9D">
        <w:rPr>
          <w:sz w:val="24"/>
          <w:szCs w:val="24"/>
        </w:rPr>
        <w:t>признании</w:t>
      </w:r>
      <w:proofErr w:type="gramEnd"/>
      <w:r w:rsidRPr="00784E9D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</w:t>
      </w:r>
      <w:hyperlink r:id="rId21" w:history="1">
        <w:r w:rsidRPr="00784E9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784E9D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- </w:t>
      </w:r>
      <w:hyperlink r:id="rId22" w:history="1">
        <w:r w:rsidRPr="00784E9D">
          <w:rPr>
            <w:sz w:val="24"/>
            <w:szCs w:val="24"/>
          </w:rPr>
          <w:t>приказ</w:t>
        </w:r>
      </w:hyperlink>
      <w:r w:rsidRPr="00784E9D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0E4A57" w:rsidRPr="00784E9D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lastRenderedPageBreak/>
        <w:t xml:space="preserve">- </w:t>
      </w:r>
      <w:hyperlink r:id="rId23" w:history="1">
        <w:r w:rsidRPr="00784E9D">
          <w:rPr>
            <w:sz w:val="24"/>
            <w:szCs w:val="24"/>
          </w:rPr>
          <w:t>приказ</w:t>
        </w:r>
      </w:hyperlink>
      <w:r w:rsidRPr="00784E9D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784E9D">
        <w:rPr>
          <w:sz w:val="24"/>
          <w:szCs w:val="24"/>
        </w:rPr>
        <w:t>утратившими</w:t>
      </w:r>
      <w:proofErr w:type="gramEnd"/>
      <w:r w:rsidRPr="00784E9D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E9D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784E9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784E9D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784E9D">
        <w:rPr>
          <w:sz w:val="24"/>
          <w:szCs w:val="24"/>
        </w:rPr>
        <w:t xml:space="preserve">- </w:t>
      </w:r>
      <w:hyperlink r:id="rId25" w:history="1">
        <w:r w:rsidRPr="00784E9D">
          <w:rPr>
            <w:sz w:val="24"/>
            <w:szCs w:val="24"/>
          </w:rPr>
          <w:t>приказ</w:t>
        </w:r>
      </w:hyperlink>
      <w:r w:rsidRPr="00784E9D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Государственный налоговый инспектор Отдела</w:t>
      </w:r>
      <w:r w:rsidRPr="00784E9D">
        <w:rPr>
          <w:color w:val="C00000"/>
          <w:sz w:val="24"/>
          <w:szCs w:val="24"/>
        </w:rPr>
        <w:t xml:space="preserve"> </w:t>
      </w:r>
      <w:r w:rsidRPr="00784E9D">
        <w:rPr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E4A57" w:rsidRPr="00784E9D" w:rsidRDefault="000E4A57" w:rsidP="000E4A57">
      <w:pPr>
        <w:widowControl w:val="0"/>
        <w:ind w:firstLine="709"/>
        <w:jc w:val="both"/>
        <w:rPr>
          <w:color w:val="C00000"/>
          <w:sz w:val="24"/>
          <w:szCs w:val="24"/>
        </w:rPr>
      </w:pPr>
      <w:r w:rsidRPr="00784E9D">
        <w:rPr>
          <w:sz w:val="24"/>
          <w:szCs w:val="24"/>
        </w:rPr>
        <w:t>2.2. Иные профессиональные знания государственного налогового инспектора Отдела: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0E4A57" w:rsidRPr="00784E9D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0E4A57" w:rsidRPr="00784E9D" w:rsidRDefault="000E4A57" w:rsidP="000E4A5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784E9D">
        <w:rPr>
          <w:spacing w:val="-2"/>
          <w:sz w:val="24"/>
          <w:szCs w:val="24"/>
        </w:rPr>
        <w:t>2.3. Государственный налоговый инспектор Отдела должен обладать следующими профессиональными умениями: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 представление интересов в судах;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 рассмотрение обращений и подготовка правовых заключений на них;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  анализ и обобщение судебной практики;</w:t>
      </w:r>
    </w:p>
    <w:p w:rsidR="000E4A57" w:rsidRPr="00784E9D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0E4A57" w:rsidRPr="00784E9D" w:rsidRDefault="000E4A57" w:rsidP="000E4A5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784E9D">
        <w:rPr>
          <w:spacing w:val="-2"/>
          <w:sz w:val="24"/>
          <w:szCs w:val="24"/>
        </w:rPr>
        <w:t>3. Государственный налоговый инспектор Отдела должен обладать следующими функциональными знаниями и умениями.</w:t>
      </w:r>
    </w:p>
    <w:p w:rsidR="000E4A57" w:rsidRPr="00784E9D" w:rsidRDefault="000E4A57" w:rsidP="000E4A5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784E9D">
        <w:rPr>
          <w:spacing w:val="-2"/>
          <w:sz w:val="24"/>
          <w:szCs w:val="24"/>
        </w:rPr>
        <w:t xml:space="preserve">3.1. Функциональные знания </w:t>
      </w:r>
      <w:r w:rsidRPr="00784E9D">
        <w:rPr>
          <w:sz w:val="24"/>
          <w:szCs w:val="24"/>
        </w:rPr>
        <w:t>государственного налогового инспектора Отдела</w:t>
      </w:r>
      <w:r w:rsidRPr="00784E9D">
        <w:rPr>
          <w:spacing w:val="-2"/>
          <w:sz w:val="24"/>
          <w:szCs w:val="24"/>
        </w:rPr>
        <w:t>:</w:t>
      </w:r>
    </w:p>
    <w:p w:rsidR="000E4A57" w:rsidRPr="00784E9D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 принципы предоставления государственных услуг;</w:t>
      </w:r>
    </w:p>
    <w:p w:rsidR="000E4A57" w:rsidRPr="00784E9D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 требования к предоставлению государственных услуг;</w:t>
      </w:r>
    </w:p>
    <w:p w:rsidR="000E4A57" w:rsidRPr="00784E9D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0E4A57" w:rsidRPr="00784E9D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0E4A57" w:rsidRPr="00784E9D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0E4A57" w:rsidRPr="00784E9D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 права заявителей при получении государственных услуг;</w:t>
      </w:r>
    </w:p>
    <w:p w:rsidR="000E4A57" w:rsidRPr="00784E9D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lastRenderedPageBreak/>
        <w:t>- обязанности государственных органов, предоставляющих государственные услуги;</w:t>
      </w:r>
    </w:p>
    <w:p w:rsidR="000E4A57" w:rsidRPr="00784E9D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0E4A57" w:rsidRPr="00784E9D" w:rsidRDefault="000E4A57" w:rsidP="000E4A57">
      <w:pPr>
        <w:widowControl w:val="0"/>
        <w:ind w:firstLine="709"/>
        <w:jc w:val="both"/>
        <w:rPr>
          <w:color w:val="C00000"/>
          <w:sz w:val="24"/>
          <w:szCs w:val="24"/>
        </w:rPr>
      </w:pPr>
      <w:r w:rsidRPr="00784E9D">
        <w:rPr>
          <w:sz w:val="24"/>
          <w:szCs w:val="24"/>
        </w:rPr>
        <w:t>3.2. </w:t>
      </w:r>
      <w:r w:rsidRPr="00784E9D">
        <w:rPr>
          <w:spacing w:val="-2"/>
          <w:sz w:val="24"/>
          <w:szCs w:val="24"/>
        </w:rPr>
        <w:t xml:space="preserve">Функциональные умения </w:t>
      </w:r>
      <w:r w:rsidRPr="00784E9D">
        <w:rPr>
          <w:sz w:val="24"/>
          <w:szCs w:val="24"/>
        </w:rPr>
        <w:t>государственного налогового инспектора Отдела:</w:t>
      </w:r>
    </w:p>
    <w:p w:rsidR="000E4A57" w:rsidRPr="00784E9D" w:rsidRDefault="000E4A57" w:rsidP="000E4A57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784E9D">
        <w:rPr>
          <w:sz w:val="24"/>
          <w:szCs w:val="24"/>
        </w:rPr>
        <w:t>- прием и согласование документации, заявок, заявлений;</w:t>
      </w:r>
    </w:p>
    <w:p w:rsidR="000E4A57" w:rsidRPr="00784E9D" w:rsidRDefault="000E4A57" w:rsidP="000E4A57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784E9D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0E4A57" w:rsidRPr="00784E9D" w:rsidRDefault="000E4A57" w:rsidP="000E4A57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784E9D">
        <w:rPr>
          <w:sz w:val="24"/>
          <w:szCs w:val="24"/>
        </w:rPr>
        <w:t>- рассмотрение запросов, ходатайств, уведомлений, жалоб;</w:t>
      </w:r>
    </w:p>
    <w:p w:rsidR="000E4A57" w:rsidRPr="00784E9D" w:rsidRDefault="000E4A57" w:rsidP="000E4A57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784E9D">
        <w:rPr>
          <w:sz w:val="24"/>
          <w:szCs w:val="24"/>
        </w:rPr>
        <w:t>- проведение консультаций.</w:t>
      </w:r>
    </w:p>
    <w:p w:rsidR="004D3FB3" w:rsidRPr="00784E9D" w:rsidRDefault="007C3282" w:rsidP="00AC5FD9">
      <w:pPr>
        <w:widowControl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Денежное </w:t>
      </w:r>
      <w:r w:rsidR="00EE26AF" w:rsidRPr="00784E9D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784E9D">
        <w:rPr>
          <w:sz w:val="24"/>
          <w:szCs w:val="24"/>
        </w:rPr>
        <w:t>Красноглинскому</w:t>
      </w:r>
      <w:proofErr w:type="spellEnd"/>
      <w:r w:rsidR="00EE26AF" w:rsidRPr="00784E9D">
        <w:rPr>
          <w:sz w:val="24"/>
          <w:szCs w:val="24"/>
        </w:rPr>
        <w:t xml:space="preserve"> району г. Самары состоит </w:t>
      </w:r>
      <w:proofErr w:type="gramStart"/>
      <w:r w:rsidR="00EE26AF" w:rsidRPr="00784E9D">
        <w:rPr>
          <w:sz w:val="24"/>
          <w:szCs w:val="24"/>
        </w:rPr>
        <w:t>из</w:t>
      </w:r>
      <w:proofErr w:type="gramEnd"/>
      <w:r w:rsidR="00EE26AF" w:rsidRPr="00784E9D">
        <w:rPr>
          <w:sz w:val="24"/>
          <w:szCs w:val="24"/>
        </w:rPr>
        <w:t>:</w:t>
      </w:r>
    </w:p>
    <w:p w:rsidR="00922A8B" w:rsidRPr="00784E9D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977"/>
        <w:gridCol w:w="2693"/>
      </w:tblGrid>
      <w:tr w:rsidR="00AC5FD9" w:rsidRPr="00784E9D" w:rsidTr="00AC5F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9" w:rsidRPr="00784E9D" w:rsidRDefault="00AC5FD9" w:rsidP="0087603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930A44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AC5FD9" w:rsidRPr="00784E9D" w:rsidTr="00AC5FD9">
        <w:trPr>
          <w:trHeight w:val="14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9" w:rsidRPr="00784E9D" w:rsidRDefault="00AC5FD9" w:rsidP="0087603B">
            <w:pPr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07700F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C5FD9" w:rsidRPr="00784E9D" w:rsidRDefault="00AC5FD9" w:rsidP="0007700F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4927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930A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C5FD9" w:rsidRPr="00784E9D" w:rsidRDefault="00AC5FD9" w:rsidP="00930A44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4379 руб.</w:t>
            </w:r>
          </w:p>
        </w:tc>
      </w:tr>
      <w:tr w:rsidR="00AC5FD9" w:rsidRPr="00784E9D" w:rsidTr="00AC5F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9" w:rsidRPr="00784E9D" w:rsidRDefault="00AC5FD9" w:rsidP="00B65FBC">
            <w:pPr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07700F">
            <w:pPr>
              <w:jc w:val="center"/>
            </w:pPr>
            <w:r w:rsidRPr="00784E9D">
              <w:rPr>
                <w:sz w:val="22"/>
                <w:szCs w:val="22"/>
              </w:rPr>
              <w:t>1280 руб. - 1644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AC5FD9">
            <w:pPr>
              <w:jc w:val="center"/>
            </w:pPr>
            <w:r w:rsidRPr="00784E9D">
              <w:rPr>
                <w:sz w:val="22"/>
                <w:szCs w:val="22"/>
              </w:rPr>
              <w:t>1280 руб. - 1371 руб.</w:t>
            </w:r>
          </w:p>
        </w:tc>
      </w:tr>
      <w:tr w:rsidR="00AC5FD9" w:rsidRPr="00784E9D" w:rsidTr="00AC5F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9" w:rsidRPr="00784E9D" w:rsidRDefault="00AC5FD9" w:rsidP="0087603B">
            <w:pPr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AC5FD9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до 30% </w:t>
            </w:r>
          </w:p>
          <w:p w:rsidR="00AC5FD9" w:rsidRPr="00784E9D" w:rsidRDefault="00AC5FD9" w:rsidP="00AC5FD9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должностного </w:t>
            </w:r>
          </w:p>
          <w:p w:rsidR="00AC5FD9" w:rsidRPr="00784E9D" w:rsidRDefault="00AC5FD9" w:rsidP="00AC5FD9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оклада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930A44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до 30% </w:t>
            </w:r>
          </w:p>
          <w:p w:rsidR="00AC5FD9" w:rsidRPr="00784E9D" w:rsidRDefault="00AC5FD9" w:rsidP="00930A44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должностного </w:t>
            </w:r>
          </w:p>
          <w:p w:rsidR="00AC5FD9" w:rsidRPr="00784E9D" w:rsidRDefault="00AC5FD9" w:rsidP="00930A44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оклада</w:t>
            </w:r>
          </w:p>
        </w:tc>
      </w:tr>
      <w:tr w:rsidR="00AC5FD9" w:rsidRPr="00784E9D" w:rsidTr="00AC5F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9" w:rsidRPr="00784E9D" w:rsidRDefault="00AC5FD9" w:rsidP="0087603B">
            <w:pPr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AC5FD9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60-90%</w:t>
            </w:r>
          </w:p>
          <w:p w:rsidR="00AC5FD9" w:rsidRPr="00784E9D" w:rsidRDefault="00AC5FD9" w:rsidP="00AC5FD9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должностного </w:t>
            </w:r>
          </w:p>
          <w:p w:rsidR="00AC5FD9" w:rsidRPr="00784E9D" w:rsidRDefault="00AC5FD9" w:rsidP="00AC5FD9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оклада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930A44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60-90%</w:t>
            </w:r>
          </w:p>
          <w:p w:rsidR="00AC5FD9" w:rsidRPr="00784E9D" w:rsidRDefault="00AC5FD9" w:rsidP="00930A44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должностного </w:t>
            </w:r>
          </w:p>
          <w:p w:rsidR="00AC5FD9" w:rsidRPr="00784E9D" w:rsidRDefault="00AC5FD9" w:rsidP="00930A44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оклада</w:t>
            </w:r>
          </w:p>
        </w:tc>
      </w:tr>
      <w:tr w:rsidR="00AC5FD9" w:rsidRPr="00784E9D" w:rsidTr="00AC5F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9" w:rsidRPr="00784E9D" w:rsidRDefault="00AC5FD9" w:rsidP="0087603B">
            <w:pPr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930A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C5FD9" w:rsidRPr="00784E9D" w:rsidTr="00AC5F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9" w:rsidRPr="00784E9D" w:rsidRDefault="00AC5FD9" w:rsidP="0087603B">
            <w:pPr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88" w:rsidRPr="00784E9D" w:rsidRDefault="00AC5FD9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В размере </w:t>
            </w:r>
          </w:p>
          <w:p w:rsidR="00AC5FD9" w:rsidRPr="00784E9D" w:rsidRDefault="00AC5FD9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должностного оклада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930A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AC5FD9" w:rsidRPr="00784E9D" w:rsidTr="00AC5F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9" w:rsidRPr="00784E9D" w:rsidRDefault="00AC5FD9" w:rsidP="0087603B">
            <w:pPr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C5FD9" w:rsidRPr="00784E9D" w:rsidRDefault="00AC5FD9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930A4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C5FD9" w:rsidRPr="00784E9D" w:rsidRDefault="00AC5FD9" w:rsidP="00930A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AC5FD9" w:rsidRPr="00784E9D" w:rsidTr="00AC5F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9" w:rsidRPr="00784E9D" w:rsidRDefault="00AC5FD9" w:rsidP="0087603B">
            <w:pPr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930A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C5FD9" w:rsidRPr="00784E9D" w:rsidTr="00AC5F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9" w:rsidRPr="00784E9D" w:rsidRDefault="00AC5FD9" w:rsidP="0087603B">
            <w:pPr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D9" w:rsidRPr="00784E9D" w:rsidRDefault="00AC5FD9" w:rsidP="00930A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3C4892" w:rsidRPr="00784E9D" w:rsidRDefault="00C17CE0" w:rsidP="00AC5FD9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784E9D">
        <w:rPr>
          <w:rFonts w:ascii="Times New Roman" w:hAnsi="Times New Roman"/>
          <w:sz w:val="24"/>
          <w:szCs w:val="24"/>
        </w:rPr>
        <w:t>, права и ответственность</w:t>
      </w:r>
      <w:r w:rsidR="003F185B" w:rsidRPr="00784E9D">
        <w:rPr>
          <w:rFonts w:ascii="Times New Roman" w:hAnsi="Times New Roman"/>
          <w:sz w:val="24"/>
          <w:szCs w:val="24"/>
        </w:rPr>
        <w:t>.</w:t>
      </w:r>
    </w:p>
    <w:p w:rsidR="001A1E29" w:rsidRPr="00784E9D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Показатели эффективности результативности профессиональной служебной деятельности</w:t>
      </w:r>
    </w:p>
    <w:p w:rsidR="00DE76C6" w:rsidRPr="00784E9D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5029"/>
        <w:gridCol w:w="2595"/>
      </w:tblGrid>
      <w:tr w:rsidR="006E1846" w:rsidRPr="00784E9D" w:rsidTr="003B2973">
        <w:tc>
          <w:tcPr>
            <w:tcW w:w="2582" w:type="dxa"/>
          </w:tcPr>
          <w:p w:rsidR="006E1846" w:rsidRPr="00784E9D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Наименование отдела, </w:t>
            </w:r>
            <w:r w:rsidRPr="00784E9D">
              <w:rPr>
                <w:sz w:val="24"/>
                <w:szCs w:val="24"/>
              </w:rPr>
              <w:lastRenderedPageBreak/>
              <w:t>вакантная должность</w:t>
            </w:r>
          </w:p>
        </w:tc>
        <w:tc>
          <w:tcPr>
            <w:tcW w:w="5029" w:type="dxa"/>
          </w:tcPr>
          <w:p w:rsidR="003F185B" w:rsidRPr="00784E9D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784E9D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lastRenderedPageBreak/>
              <w:t>Д</w:t>
            </w:r>
            <w:r w:rsidR="006E1846" w:rsidRPr="00784E9D">
              <w:rPr>
                <w:sz w:val="24"/>
                <w:szCs w:val="24"/>
              </w:rPr>
              <w:t>олжностны</w:t>
            </w:r>
            <w:r w:rsidRPr="00784E9D">
              <w:rPr>
                <w:sz w:val="24"/>
                <w:szCs w:val="24"/>
              </w:rPr>
              <w:t>е</w:t>
            </w:r>
            <w:r w:rsidR="006E1846" w:rsidRPr="00784E9D">
              <w:rPr>
                <w:sz w:val="24"/>
                <w:szCs w:val="24"/>
              </w:rPr>
              <w:t xml:space="preserve"> обязанност</w:t>
            </w:r>
            <w:r w:rsidRPr="00784E9D">
              <w:rPr>
                <w:sz w:val="24"/>
                <w:szCs w:val="24"/>
              </w:rPr>
              <w:t>и</w:t>
            </w:r>
            <w:r w:rsidR="006E1846" w:rsidRPr="00784E9D">
              <w:rPr>
                <w:sz w:val="24"/>
                <w:szCs w:val="24"/>
              </w:rPr>
              <w:t>, прав</w:t>
            </w:r>
            <w:r w:rsidRPr="00784E9D">
              <w:rPr>
                <w:sz w:val="24"/>
                <w:szCs w:val="24"/>
              </w:rPr>
              <w:t>а</w:t>
            </w:r>
            <w:r w:rsidR="006E1846" w:rsidRPr="00784E9D">
              <w:rPr>
                <w:sz w:val="24"/>
                <w:szCs w:val="24"/>
              </w:rPr>
              <w:t xml:space="preserve"> и ответственност</w:t>
            </w:r>
            <w:r w:rsidRPr="00784E9D">
              <w:rPr>
                <w:sz w:val="24"/>
                <w:szCs w:val="24"/>
              </w:rPr>
              <w:t>ь</w:t>
            </w:r>
          </w:p>
        </w:tc>
        <w:tc>
          <w:tcPr>
            <w:tcW w:w="2595" w:type="dxa"/>
          </w:tcPr>
          <w:p w:rsidR="006E1846" w:rsidRPr="00784E9D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Показатели </w:t>
            </w:r>
            <w:r w:rsidRPr="00784E9D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эффективности результативности профессиональной служебной деятельности</w:t>
            </w:r>
          </w:p>
        </w:tc>
      </w:tr>
      <w:tr w:rsidR="003801E1" w:rsidRPr="00784E9D" w:rsidTr="003B2973">
        <w:tc>
          <w:tcPr>
            <w:tcW w:w="2582" w:type="dxa"/>
          </w:tcPr>
          <w:p w:rsidR="00AD0988" w:rsidRPr="00784E9D" w:rsidRDefault="00AD0988" w:rsidP="00AD0988">
            <w:pPr>
              <w:widowControl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lastRenderedPageBreak/>
              <w:t xml:space="preserve">Отдел </w:t>
            </w:r>
            <w:r w:rsidR="003B2973" w:rsidRPr="00784E9D">
              <w:rPr>
                <w:sz w:val="24"/>
                <w:szCs w:val="24"/>
              </w:rPr>
              <w:t>камеральных проверок</w:t>
            </w:r>
            <w:r w:rsidRPr="00784E9D">
              <w:rPr>
                <w:sz w:val="24"/>
                <w:szCs w:val="24"/>
              </w:rPr>
              <w:t xml:space="preserve"> № </w:t>
            </w:r>
            <w:r w:rsidR="003B2973" w:rsidRPr="00784E9D">
              <w:rPr>
                <w:sz w:val="24"/>
                <w:szCs w:val="24"/>
              </w:rPr>
              <w:t>2</w:t>
            </w:r>
            <w:r w:rsidRPr="00784E9D">
              <w:rPr>
                <w:sz w:val="24"/>
                <w:szCs w:val="24"/>
              </w:rPr>
              <w:t>,</w:t>
            </w:r>
          </w:p>
          <w:p w:rsidR="003801E1" w:rsidRPr="00784E9D" w:rsidRDefault="003B2973" w:rsidP="00AD0988">
            <w:pPr>
              <w:widowControl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Старший г</w:t>
            </w:r>
            <w:r w:rsidR="00AD0988" w:rsidRPr="00784E9D"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029" w:type="dxa"/>
          </w:tcPr>
          <w:p w:rsidR="003B2973" w:rsidRPr="00784E9D" w:rsidRDefault="003B2973" w:rsidP="003B2973">
            <w:pPr>
              <w:widowControl w:val="0"/>
              <w:ind w:left="4" w:firstLine="283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Старший государственный налоговый инспектор отдела камеральных проверок № 2 обязан: </w:t>
            </w:r>
          </w:p>
          <w:p w:rsidR="003B2973" w:rsidRPr="00784E9D" w:rsidRDefault="003B2973" w:rsidP="003B297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 xml:space="preserve">- осуществлять </w:t>
            </w:r>
            <w:proofErr w:type="gramStart"/>
            <w:r w:rsidRPr="00784E9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84E9D">
              <w:rPr>
                <w:rFonts w:ascii="Times New Roman" w:hAnsi="Times New Roman"/>
                <w:sz w:val="24"/>
                <w:szCs w:val="24"/>
              </w:rPr>
              <w:t xml:space="preserve"> соблюдением налогового законодательства физическими лицами, правильностью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компетенции;</w:t>
            </w:r>
          </w:p>
          <w:p w:rsidR="003B2973" w:rsidRPr="00784E9D" w:rsidRDefault="003B2973" w:rsidP="003B297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- осуществлять администрирование имущественных налогов физических лиц;</w:t>
            </w:r>
          </w:p>
          <w:p w:rsidR="003B2973" w:rsidRPr="00784E9D" w:rsidRDefault="003B2973" w:rsidP="003B297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 xml:space="preserve">- осуществлять </w:t>
            </w:r>
            <w:proofErr w:type="gramStart"/>
            <w:r w:rsidRPr="00784E9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84E9D">
              <w:rPr>
                <w:rFonts w:ascii="Times New Roman" w:hAnsi="Times New Roman"/>
                <w:sz w:val="24"/>
                <w:szCs w:val="24"/>
              </w:rPr>
              <w:t xml:space="preserve"> показателями подготовки данных и своевременно исправлять выявляемые ошибки Функционального блока №2  АИС «Налог-3» по задачам: администрирование имущественных налогов физических лиц;</w:t>
            </w:r>
          </w:p>
          <w:p w:rsidR="003B2973" w:rsidRPr="00784E9D" w:rsidRDefault="003B2973" w:rsidP="003B297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- использовать информационные ресурсы базы удаленного доступа;</w:t>
            </w:r>
          </w:p>
          <w:p w:rsidR="003B2973" w:rsidRPr="00784E9D" w:rsidRDefault="003B2973" w:rsidP="003B297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- использовать федеральные информационные ресурсы, сопровождаемых МИ ФНС России по ЦОД;</w:t>
            </w:r>
          </w:p>
          <w:p w:rsidR="003B2973" w:rsidRPr="00784E9D" w:rsidRDefault="003B2973" w:rsidP="003B297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 xml:space="preserve">- участвовать в рассмотрении представленных налогоплательщиками возражений, заявлений  (объяснений) по вопросам администрирования имущественных налогов физических лиц; </w:t>
            </w:r>
          </w:p>
          <w:p w:rsidR="003B2973" w:rsidRPr="00784E9D" w:rsidRDefault="003B2973" w:rsidP="003B297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- подготавливать ответы на возражения, заявления  (объяснения) налогоплательщиков по администрированию имущественных налогов физических лиц;</w:t>
            </w:r>
          </w:p>
          <w:p w:rsidR="003B2973" w:rsidRPr="00784E9D" w:rsidRDefault="003B2973" w:rsidP="003B297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- представлять интересы инспекции в мировом  или арбитражном суде при рассмотрении дел, связанных с недоимкой по имущественным налогам физических лиц, финансовыми санкциями;</w:t>
            </w:r>
          </w:p>
          <w:p w:rsidR="003B2973" w:rsidRPr="00784E9D" w:rsidRDefault="003B2973" w:rsidP="003B297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napToGrid w:val="0"/>
                <w:sz w:val="24"/>
                <w:szCs w:val="24"/>
              </w:rPr>
              <w:t>- осуществлять проверки наличия доверенности, оформленной в соответствии с ГК РФ, у уполномоченного представителя налогоплательщика в случае представления документов налогоплательщиком через представителя на  основании ст.26 Налогового кодекса РФ;</w:t>
            </w:r>
          </w:p>
          <w:p w:rsidR="003B2973" w:rsidRPr="00784E9D" w:rsidRDefault="003B2973" w:rsidP="003B297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bCs/>
                <w:sz w:val="24"/>
                <w:szCs w:val="24"/>
              </w:rPr>
              <w:t>- пр</w:t>
            </w:r>
            <w:r w:rsidRPr="00784E9D">
              <w:rPr>
                <w:rFonts w:ascii="Times New Roman" w:hAnsi="Times New Roman"/>
                <w:sz w:val="24"/>
                <w:szCs w:val="24"/>
              </w:rPr>
              <w:t xml:space="preserve">оводить техучебу с работниками отделов, осуществляющих администрирование </w:t>
            </w:r>
            <w:r w:rsidRPr="00784E9D">
              <w:rPr>
                <w:rFonts w:ascii="Times New Roman" w:hAnsi="Times New Roman"/>
                <w:sz w:val="24"/>
                <w:szCs w:val="24"/>
              </w:rPr>
              <w:lastRenderedPageBreak/>
              <w:t>имущественных налогов физических лиц;</w:t>
            </w:r>
          </w:p>
          <w:p w:rsidR="003B2973" w:rsidRPr="00784E9D" w:rsidRDefault="003B2973" w:rsidP="003B297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- осуществлять анализ, составлять отчеты и подготовку информации для УФНС России по Самарской области по вопросам администрирования имущественных налогов физических лиц;</w:t>
            </w:r>
          </w:p>
          <w:p w:rsidR="003B2973" w:rsidRPr="00784E9D" w:rsidRDefault="003B2973" w:rsidP="003B297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- вести в установленном порядке делопроизводство;</w:t>
            </w:r>
          </w:p>
          <w:p w:rsidR="003B2973" w:rsidRPr="00784E9D" w:rsidRDefault="003B2973" w:rsidP="003B2973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В целях исполнения возложенных должностных обязанностей старший государственный налоговый инспектор имеет право: </w:t>
            </w:r>
          </w:p>
          <w:p w:rsidR="003B2973" w:rsidRPr="00784E9D" w:rsidRDefault="003B2973" w:rsidP="003B2973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:rsidR="003B2973" w:rsidRPr="00784E9D" w:rsidRDefault="003B2973" w:rsidP="003B2973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:rsidR="003B2973" w:rsidRPr="00784E9D" w:rsidRDefault="003B2973" w:rsidP="003B2973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:rsidR="003B2973" w:rsidRPr="00784E9D" w:rsidRDefault="003B2973" w:rsidP="003B2973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:rsidR="003B2973" w:rsidRPr="00784E9D" w:rsidRDefault="003B2973" w:rsidP="003B2973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:rsidR="003B2973" w:rsidRPr="00784E9D" w:rsidRDefault="003B2973" w:rsidP="003B2973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- получать доступ в установленном </w:t>
            </w:r>
            <w:hyperlink r:id="rId26" w:history="1">
              <w:r w:rsidRPr="00784E9D">
                <w:rPr>
                  <w:sz w:val="24"/>
                  <w:szCs w:val="24"/>
                </w:rPr>
                <w:t>порядке</w:t>
              </w:r>
            </w:hyperlink>
            <w:r w:rsidRPr="00784E9D">
              <w:rPr>
                <w:sz w:val="24"/>
                <w:szCs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:rsidR="003B2973" w:rsidRPr="00784E9D" w:rsidRDefault="003B2973" w:rsidP="003B2973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обязанностями;</w:t>
            </w:r>
          </w:p>
          <w:p w:rsidR="003B2973" w:rsidRPr="00784E9D" w:rsidRDefault="003B2973" w:rsidP="003B2973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проверять все документы физических лиц, связанные с исчислением и уплатой налогов, получать необходимые объяснения, справки и сведения по вопросам, возникающим при проверках;</w:t>
            </w:r>
          </w:p>
          <w:p w:rsidR="003B2973" w:rsidRPr="00784E9D" w:rsidRDefault="003B2973" w:rsidP="003B297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D">
              <w:rPr>
                <w:rFonts w:ascii="Times New Roman" w:hAnsi="Times New Roman" w:cs="Times New Roman"/>
                <w:sz w:val="24"/>
                <w:szCs w:val="24"/>
              </w:rPr>
              <w:t>- требовать от физических лиц устранения выявленных нарушений законодательства  и контролировать их выполнение;</w:t>
            </w:r>
          </w:p>
          <w:p w:rsidR="003B2973" w:rsidRPr="00784E9D" w:rsidRDefault="003B2973" w:rsidP="003B2973">
            <w:pPr>
              <w:autoSpaceDE w:val="0"/>
              <w:autoSpaceDN w:val="0"/>
              <w:adjustRightInd w:val="0"/>
              <w:jc w:val="both"/>
              <w:outlineLvl w:val="1"/>
              <w:rPr>
                <w:snapToGrid w:val="0"/>
                <w:sz w:val="24"/>
                <w:szCs w:val="24"/>
              </w:rPr>
            </w:pPr>
            <w:r w:rsidRPr="00784E9D">
              <w:rPr>
                <w:snapToGrid w:val="0"/>
                <w:sz w:val="24"/>
                <w:szCs w:val="24"/>
              </w:rPr>
              <w:t xml:space="preserve">- пользоваться услугой удаленного доступа к федеральным информационным ресурсам </w:t>
            </w:r>
            <w:r w:rsidRPr="00784E9D">
              <w:rPr>
                <w:snapToGrid w:val="0"/>
                <w:sz w:val="24"/>
                <w:szCs w:val="24"/>
              </w:rPr>
              <w:lastRenderedPageBreak/>
              <w:t>(далее - ФИР), сопровождаемым ФКУ «Налог – Сервис» ФНС России;</w:t>
            </w:r>
          </w:p>
          <w:p w:rsidR="003B2973" w:rsidRPr="00784E9D" w:rsidRDefault="003B2973" w:rsidP="003B2973">
            <w:pPr>
              <w:autoSpaceDE w:val="0"/>
              <w:autoSpaceDN w:val="0"/>
              <w:adjustRightInd w:val="0"/>
              <w:jc w:val="both"/>
              <w:outlineLvl w:val="1"/>
              <w:rPr>
                <w:snapToGrid w:val="0"/>
                <w:sz w:val="24"/>
                <w:szCs w:val="24"/>
              </w:rPr>
            </w:pPr>
            <w:r w:rsidRPr="00784E9D">
              <w:rPr>
                <w:snapToGrid w:val="0"/>
                <w:sz w:val="24"/>
                <w:szCs w:val="24"/>
              </w:rPr>
              <w:t>- работать со средствами криптографической защиты информации (далее – СКЗИ);</w:t>
            </w:r>
          </w:p>
          <w:p w:rsidR="003B2973" w:rsidRPr="00784E9D" w:rsidRDefault="003B2973" w:rsidP="003B2973">
            <w:pPr>
              <w:jc w:val="both"/>
              <w:rPr>
                <w:bCs/>
                <w:sz w:val="24"/>
                <w:szCs w:val="24"/>
              </w:rPr>
            </w:pPr>
            <w:r w:rsidRPr="00784E9D">
              <w:rPr>
                <w:bCs/>
                <w:sz w:val="24"/>
                <w:szCs w:val="24"/>
              </w:rPr>
              <w:t>работать с сетью Интернет.</w:t>
            </w:r>
          </w:p>
          <w:p w:rsidR="003801E1" w:rsidRPr="00784E9D" w:rsidRDefault="003B2973" w:rsidP="003B2973">
            <w:pPr>
              <w:shd w:val="clear" w:color="auto" w:fill="FFFFFF"/>
              <w:ind w:left="4" w:firstLine="283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595" w:type="dxa"/>
          </w:tcPr>
          <w:p w:rsidR="003801E1" w:rsidRPr="00784E9D" w:rsidRDefault="003801E1" w:rsidP="00BE7054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lastRenderedPageBreak/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3801E1" w:rsidRPr="00784E9D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3801E1" w:rsidRPr="00784E9D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3801E1" w:rsidRPr="00784E9D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3801E1" w:rsidRPr="00784E9D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- профессиональной компетентности (знанию законодательных и иных нормативных правовых актов, широте профессионального </w:t>
            </w:r>
            <w:r w:rsidRPr="00784E9D">
              <w:rPr>
                <w:sz w:val="24"/>
                <w:szCs w:val="24"/>
              </w:rPr>
              <w:lastRenderedPageBreak/>
              <w:t>кругозора, умению работать с документами);</w:t>
            </w:r>
          </w:p>
          <w:p w:rsidR="003801E1" w:rsidRPr="00784E9D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3801E1" w:rsidRPr="00784E9D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3801E1" w:rsidRPr="00784E9D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  <w:tr w:rsidR="003B2973" w:rsidRPr="00784E9D" w:rsidTr="003B2973">
        <w:tc>
          <w:tcPr>
            <w:tcW w:w="2582" w:type="dxa"/>
          </w:tcPr>
          <w:p w:rsidR="003B2973" w:rsidRPr="00784E9D" w:rsidRDefault="003B2973" w:rsidP="00E369E3">
            <w:pPr>
              <w:widowControl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lastRenderedPageBreak/>
              <w:t>Отдел правового обеспечения государственной регистрации № 1,</w:t>
            </w:r>
          </w:p>
          <w:p w:rsidR="003B2973" w:rsidRPr="00784E9D" w:rsidRDefault="003B2973" w:rsidP="00E369E3">
            <w:pPr>
              <w:widowControl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Государственный налоговый инспектор</w:t>
            </w:r>
          </w:p>
          <w:p w:rsidR="003B2973" w:rsidRPr="00784E9D" w:rsidRDefault="003B2973" w:rsidP="00E369E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:rsidR="001D1121" w:rsidRPr="00784E9D" w:rsidRDefault="001D1121" w:rsidP="001D1121">
            <w:pPr>
              <w:ind w:left="4" w:firstLine="283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Государственный налоговый инспектор отдела обязан:</w:t>
            </w:r>
          </w:p>
          <w:p w:rsidR="003B2973" w:rsidRPr="00784E9D" w:rsidRDefault="003B2973" w:rsidP="00E369E3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3B2973" w:rsidRPr="00784E9D" w:rsidRDefault="003B2973" w:rsidP="00E369E3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3B2973" w:rsidRPr="00784E9D" w:rsidRDefault="003B2973" w:rsidP="00E369E3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ЕГРИП;</w:t>
            </w:r>
          </w:p>
          <w:p w:rsidR="003B2973" w:rsidRPr="00784E9D" w:rsidRDefault="003B2973" w:rsidP="00E369E3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жалобам;</w:t>
            </w:r>
          </w:p>
          <w:p w:rsidR="003B2973" w:rsidRPr="00784E9D" w:rsidRDefault="003B2973" w:rsidP="00E369E3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лиц;</w:t>
            </w:r>
          </w:p>
          <w:p w:rsidR="003B2973" w:rsidRPr="00784E9D" w:rsidRDefault="003B2973" w:rsidP="00E369E3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предпринимателей;  </w:t>
            </w:r>
          </w:p>
          <w:p w:rsidR="003B2973" w:rsidRPr="00784E9D" w:rsidRDefault="003B2973" w:rsidP="00E369E3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3B2973" w:rsidRPr="00784E9D" w:rsidRDefault="003B2973" w:rsidP="00E369E3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3B2973" w:rsidRPr="00784E9D" w:rsidRDefault="003B2973" w:rsidP="00E369E3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784E9D">
              <w:t xml:space="preserve">обеспечивать формирование в </w:t>
            </w:r>
            <w:r w:rsidRPr="00784E9D">
              <w:lastRenderedPageBreak/>
              <w:t>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3B2973" w:rsidRPr="00784E9D" w:rsidRDefault="003B2973" w:rsidP="00E369E3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784E9D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3B2973" w:rsidRPr="00784E9D" w:rsidRDefault="003B2973" w:rsidP="00E369E3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784E9D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3B2973" w:rsidRPr="00784E9D" w:rsidRDefault="003B2973" w:rsidP="00E369E3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784E9D">
              <w:t>с</w:t>
            </w:r>
            <w:r w:rsidRPr="00784E9D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3B2973" w:rsidRPr="00784E9D" w:rsidRDefault="003B2973" w:rsidP="00E369E3">
            <w:pPr>
              <w:ind w:left="-9" w:firstLine="141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Перечень выполняемых операций:</w:t>
            </w:r>
          </w:p>
          <w:p w:rsidR="003B2973" w:rsidRPr="00784E9D" w:rsidRDefault="003B2973" w:rsidP="00E369E3">
            <w:pPr>
              <w:ind w:left="-9" w:firstLine="141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Проведение проверки достоверности включения сведений в ЕГРЮЛ;</w:t>
            </w:r>
          </w:p>
          <w:p w:rsidR="003B2973" w:rsidRPr="00784E9D" w:rsidRDefault="003B2973" w:rsidP="00E369E3">
            <w:pPr>
              <w:ind w:left="-9" w:firstLine="141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3B2973" w:rsidRPr="00784E9D" w:rsidRDefault="003B2973" w:rsidP="00E369E3">
            <w:pPr>
              <w:ind w:left="-9" w:firstLine="141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784E9D">
              <w:rPr>
                <w:sz w:val="24"/>
                <w:szCs w:val="24"/>
              </w:rPr>
              <w:t>о</w:t>
            </w:r>
            <w:proofErr w:type="gramEnd"/>
            <w:r w:rsidRPr="00784E9D">
              <w:rPr>
                <w:sz w:val="24"/>
                <w:szCs w:val="24"/>
              </w:rPr>
              <w:t xml:space="preserve"> </w:t>
            </w:r>
            <w:proofErr w:type="gramStart"/>
            <w:r w:rsidRPr="00784E9D">
              <w:rPr>
                <w:sz w:val="24"/>
                <w:szCs w:val="24"/>
              </w:rPr>
              <w:t>ЮЛ</w:t>
            </w:r>
            <w:proofErr w:type="gramEnd"/>
            <w:r w:rsidRPr="00784E9D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3B2973" w:rsidRPr="00784E9D" w:rsidRDefault="003B2973" w:rsidP="00E369E3">
            <w:pPr>
              <w:ind w:left="-9" w:firstLine="141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784E9D">
              <w:rPr>
                <w:sz w:val="24"/>
                <w:szCs w:val="24"/>
              </w:rPr>
              <w:t>контроля  за</w:t>
            </w:r>
            <w:proofErr w:type="gramEnd"/>
            <w:r w:rsidRPr="00784E9D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3B2973" w:rsidRPr="00784E9D" w:rsidRDefault="003B2973" w:rsidP="00E369E3">
            <w:pPr>
              <w:ind w:left="-9" w:firstLine="141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3B2973" w:rsidRPr="00784E9D" w:rsidRDefault="003B2973" w:rsidP="00E369E3">
            <w:pPr>
              <w:ind w:left="-9" w:firstLine="141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784E9D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784E9D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3B2973" w:rsidRPr="00784E9D" w:rsidRDefault="003B2973" w:rsidP="00E369E3">
            <w:pPr>
              <w:pStyle w:val="ConsPlusNormal"/>
              <w:ind w:left="-9" w:firstLine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4E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4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протокола  об административных правонарушениях;</w:t>
            </w:r>
          </w:p>
          <w:p w:rsidR="003B2973" w:rsidRPr="00784E9D" w:rsidRDefault="003B2973" w:rsidP="00E369E3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784E9D">
              <w:rPr>
                <w:rFonts w:ascii="Times New Roman" w:hAnsi="Times New Roman" w:cs="Times New Roman"/>
                <w:sz w:val="24"/>
                <w:szCs w:val="24"/>
              </w:rPr>
              <w:t>Вынесения постановления об административном правонарушении;</w:t>
            </w:r>
          </w:p>
          <w:p w:rsidR="003B2973" w:rsidRPr="00784E9D" w:rsidRDefault="003B2973" w:rsidP="00E369E3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D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и оформление ответов по заявлениям и жалобам организаций и </w:t>
            </w:r>
            <w:r w:rsidRPr="00784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граждан;</w:t>
            </w:r>
          </w:p>
          <w:p w:rsidR="003B2973" w:rsidRPr="00784E9D" w:rsidRDefault="003B2973" w:rsidP="00E369E3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D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3B2973" w:rsidRPr="00784E9D" w:rsidRDefault="003B2973" w:rsidP="00E369E3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D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3B2973" w:rsidRPr="00784E9D" w:rsidRDefault="003B2973" w:rsidP="00E369E3">
            <w:pPr>
              <w:pStyle w:val="32"/>
              <w:tabs>
                <w:tab w:val="left" w:pos="0"/>
              </w:tabs>
              <w:ind w:left="-9" w:firstLine="141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:rsidR="003B2973" w:rsidRPr="00784E9D" w:rsidRDefault="003B2973" w:rsidP="00E369E3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3B2973" w:rsidRPr="00784E9D" w:rsidRDefault="003B2973" w:rsidP="00E369E3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784E9D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3B2973" w:rsidRPr="00784E9D" w:rsidRDefault="003B2973" w:rsidP="00E369E3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784E9D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3B2973" w:rsidRPr="00784E9D" w:rsidRDefault="003B2973" w:rsidP="00E369E3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784E9D">
              <w:t>работать с документами, имеющими гриф "Для служебного пользования";</w:t>
            </w:r>
          </w:p>
          <w:p w:rsidR="003B2973" w:rsidRPr="00784E9D" w:rsidRDefault="003B2973" w:rsidP="00E369E3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784E9D">
              <w:t>принимать решения в пределах своей компетентности;</w:t>
            </w:r>
          </w:p>
          <w:p w:rsidR="003B2973" w:rsidRPr="00784E9D" w:rsidRDefault="003B2973" w:rsidP="00E369E3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3B2973" w:rsidRPr="00784E9D" w:rsidRDefault="003B2973" w:rsidP="00E369E3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sz w:val="24"/>
                <w:szCs w:val="24"/>
              </w:rPr>
              <w:t>п</w:t>
            </w:r>
            <w:r w:rsidRPr="00784E9D">
              <w:rPr>
                <w:rFonts w:ascii="Times New Roman" w:hAnsi="Times New Roman"/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3B2973" w:rsidRPr="00784E9D" w:rsidRDefault="003B2973" w:rsidP="00E369E3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bCs/>
                <w:sz w:val="24"/>
                <w:szCs w:val="24"/>
              </w:rPr>
              <w:t>работать с сетью Интернет;</w:t>
            </w:r>
          </w:p>
          <w:p w:rsidR="003B2973" w:rsidRPr="00784E9D" w:rsidRDefault="003B2973" w:rsidP="00E369E3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9D">
              <w:rPr>
                <w:rFonts w:ascii="Times New Roman" w:hAnsi="Times New Roman"/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Pr="00784E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2973" w:rsidRPr="00784E9D" w:rsidRDefault="003B2973" w:rsidP="00E369E3">
            <w:pPr>
              <w:ind w:left="-9" w:firstLine="141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4E9D">
                <w:rPr>
                  <w:sz w:val="24"/>
                  <w:szCs w:val="24"/>
                </w:rPr>
                <w:t>2004 г</w:t>
              </w:r>
            </w:smartTag>
            <w:r w:rsidRPr="00784E9D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784E9D">
              <w:rPr>
                <w:sz w:val="24"/>
                <w:szCs w:val="24"/>
              </w:rPr>
              <w:t>Красноглинскому</w:t>
            </w:r>
            <w:proofErr w:type="spellEnd"/>
            <w:r w:rsidRPr="00784E9D">
              <w:rPr>
                <w:sz w:val="24"/>
                <w:szCs w:val="24"/>
              </w:rPr>
              <w:t xml:space="preserve"> району </w:t>
            </w:r>
            <w:proofErr w:type="spellStart"/>
            <w:r w:rsidRPr="00784E9D">
              <w:rPr>
                <w:sz w:val="24"/>
                <w:szCs w:val="24"/>
              </w:rPr>
              <w:t>г</w:t>
            </w:r>
            <w:proofErr w:type="gramStart"/>
            <w:r w:rsidRPr="00784E9D">
              <w:rPr>
                <w:sz w:val="24"/>
                <w:szCs w:val="24"/>
              </w:rPr>
              <w:t>.С</w:t>
            </w:r>
            <w:proofErr w:type="gramEnd"/>
            <w:r w:rsidRPr="00784E9D">
              <w:rPr>
                <w:sz w:val="24"/>
                <w:szCs w:val="24"/>
              </w:rPr>
              <w:t>амары</w:t>
            </w:r>
            <w:proofErr w:type="spellEnd"/>
            <w:r w:rsidRPr="00784E9D">
              <w:rPr>
                <w:sz w:val="24"/>
                <w:szCs w:val="24"/>
              </w:rPr>
              <w:t xml:space="preserve">, утвержденным руководителем УФНС России по Самарской области « 11 » июня 2015г., положением об отделе правового обеспечения государственной регистрации, приказами (распоряжениями) ФНС России,  приказами </w:t>
            </w:r>
            <w:r w:rsidRPr="00784E9D">
              <w:rPr>
                <w:sz w:val="24"/>
                <w:szCs w:val="24"/>
              </w:rPr>
              <w:lastRenderedPageBreak/>
              <w:t>УФНС России по Самарской области (далее – Управление), приказами инспекции, поручениями руководства инспекции.</w:t>
            </w:r>
          </w:p>
          <w:p w:rsidR="003B2973" w:rsidRPr="00784E9D" w:rsidRDefault="003B2973" w:rsidP="00AD0988">
            <w:pPr>
              <w:widowControl w:val="0"/>
              <w:ind w:left="-9" w:firstLine="141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Государственный налоговый инспектор Отдела</w:t>
            </w:r>
            <w:r w:rsidRPr="00784E9D">
              <w:rPr>
                <w:color w:val="C00000"/>
                <w:sz w:val="24"/>
                <w:szCs w:val="24"/>
              </w:rPr>
              <w:t xml:space="preserve"> </w:t>
            </w:r>
            <w:r w:rsidRPr="00784E9D">
              <w:rPr>
                <w:sz w:val="24"/>
                <w:szCs w:val="24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595" w:type="dxa"/>
          </w:tcPr>
          <w:p w:rsidR="003B2973" w:rsidRPr="00784E9D" w:rsidRDefault="003B2973" w:rsidP="0007700F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lastRenderedPageBreak/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3B2973" w:rsidRPr="00784E9D" w:rsidRDefault="003B2973" w:rsidP="000770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3B2973" w:rsidRPr="00784E9D" w:rsidRDefault="003B2973" w:rsidP="000770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3B2973" w:rsidRPr="00784E9D" w:rsidRDefault="003B2973" w:rsidP="000770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3B2973" w:rsidRPr="00784E9D" w:rsidRDefault="003B2973" w:rsidP="000770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 xml:space="preserve">- профессиональной компетентности </w:t>
            </w:r>
            <w:r w:rsidRPr="00784E9D">
              <w:rPr>
                <w:sz w:val="24"/>
                <w:szCs w:val="24"/>
              </w:rPr>
              <w:lastRenderedPageBreak/>
              <w:t>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3B2973" w:rsidRPr="00784E9D" w:rsidRDefault="003B2973" w:rsidP="000770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3B2973" w:rsidRPr="00784E9D" w:rsidRDefault="003B2973" w:rsidP="000770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3B2973" w:rsidRPr="00784E9D" w:rsidRDefault="003B2973" w:rsidP="000770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4E9D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856AA6" w:rsidRPr="00784E9D" w:rsidRDefault="00856AA6" w:rsidP="00882667">
      <w:pPr>
        <w:widowControl w:val="0"/>
        <w:jc w:val="both"/>
        <w:rPr>
          <w:sz w:val="24"/>
          <w:szCs w:val="24"/>
        </w:rPr>
      </w:pPr>
    </w:p>
    <w:p w:rsidR="0093146A" w:rsidRPr="00784E9D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784E9D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784E9D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784E9D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784E9D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784E9D">
        <w:rPr>
          <w:sz w:val="24"/>
          <w:szCs w:val="24"/>
        </w:rPr>
        <w:t>.</w:t>
      </w:r>
    </w:p>
    <w:p w:rsidR="001A1E29" w:rsidRPr="00784E9D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784E9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а) личное заявление;</w:t>
      </w:r>
    </w:p>
    <w:p w:rsidR="00ED7EFE" w:rsidRPr="00784E9D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 w:rsidRPr="00784E9D">
        <w:rPr>
          <w:sz w:val="24"/>
          <w:szCs w:val="24"/>
        </w:rPr>
        <w:t xml:space="preserve">ийской Федерации, с фотографией </w:t>
      </w:r>
      <w:r w:rsidRPr="00784E9D">
        <w:rPr>
          <w:sz w:val="24"/>
          <w:szCs w:val="24"/>
        </w:rPr>
        <w:t>(</w:t>
      </w:r>
      <w:r w:rsidR="00910096" w:rsidRPr="00784E9D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 w:rsidR="00E135F2" w:rsidRPr="00784E9D">
        <w:rPr>
          <w:sz w:val="24"/>
          <w:szCs w:val="24"/>
        </w:rPr>
        <w:t>, Распоряжения Правительства РФ от 27.03.2019 № 543-р</w:t>
      </w:r>
      <w:r w:rsidRPr="00784E9D">
        <w:rPr>
          <w:sz w:val="24"/>
          <w:szCs w:val="24"/>
        </w:rPr>
        <w:t>)</w:t>
      </w:r>
      <w:r w:rsidR="00910096" w:rsidRPr="00784E9D">
        <w:rPr>
          <w:sz w:val="24"/>
          <w:szCs w:val="24"/>
        </w:rPr>
        <w:t>;</w:t>
      </w:r>
    </w:p>
    <w:p w:rsidR="00ED7EFE" w:rsidRPr="00784E9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в) копию паспорта или заменяющего его документа (</w:t>
      </w:r>
      <w:r w:rsidR="003E122B" w:rsidRPr="00784E9D">
        <w:rPr>
          <w:sz w:val="24"/>
          <w:szCs w:val="24"/>
        </w:rPr>
        <w:t>оригинал</w:t>
      </w:r>
      <w:r w:rsidRPr="00784E9D">
        <w:rPr>
          <w:sz w:val="24"/>
          <w:szCs w:val="24"/>
        </w:rPr>
        <w:t xml:space="preserve"> документ</w:t>
      </w:r>
      <w:r w:rsidR="003E122B" w:rsidRPr="00784E9D">
        <w:rPr>
          <w:sz w:val="24"/>
          <w:szCs w:val="24"/>
        </w:rPr>
        <w:t>а</w:t>
      </w:r>
      <w:r w:rsidRPr="00784E9D">
        <w:rPr>
          <w:sz w:val="24"/>
          <w:szCs w:val="24"/>
        </w:rPr>
        <w:t xml:space="preserve"> предъявляется лично по прибытии на конкурс);</w:t>
      </w:r>
    </w:p>
    <w:p w:rsidR="00ED7EFE" w:rsidRPr="00784E9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784E9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784E9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784E9D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(</w:t>
      </w:r>
      <w:proofErr w:type="spellStart"/>
      <w:r w:rsidRPr="00784E9D">
        <w:rPr>
          <w:sz w:val="24"/>
          <w:szCs w:val="24"/>
        </w:rPr>
        <w:t>пп</w:t>
      </w:r>
      <w:proofErr w:type="spellEnd"/>
      <w:r w:rsidRPr="00784E9D">
        <w:rPr>
          <w:sz w:val="24"/>
          <w:szCs w:val="24"/>
        </w:rPr>
        <w:t xml:space="preserve">. "г" в ред. </w:t>
      </w:r>
      <w:hyperlink r:id="rId27" w:history="1">
        <w:r w:rsidRPr="00784E9D">
          <w:rPr>
            <w:sz w:val="24"/>
            <w:szCs w:val="24"/>
          </w:rPr>
          <w:t>Указа</w:t>
        </w:r>
      </w:hyperlink>
      <w:r w:rsidRPr="00784E9D">
        <w:rPr>
          <w:sz w:val="24"/>
          <w:szCs w:val="24"/>
        </w:rPr>
        <w:t xml:space="preserve"> Президента РФ от 19.03.2014 N 156)</w:t>
      </w:r>
    </w:p>
    <w:p w:rsidR="00ED7EFE" w:rsidRPr="00784E9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д) </w:t>
      </w:r>
      <w:hyperlink r:id="rId28" w:history="1">
        <w:r w:rsidRPr="00784E9D">
          <w:rPr>
            <w:sz w:val="24"/>
            <w:szCs w:val="24"/>
          </w:rPr>
          <w:t>документ</w:t>
        </w:r>
      </w:hyperlink>
      <w:r w:rsidRPr="00784E9D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784E9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е) иные документы, предусмотренные Федеральным </w:t>
      </w:r>
      <w:hyperlink r:id="rId29" w:history="1">
        <w:r w:rsidRPr="00784E9D">
          <w:rPr>
            <w:sz w:val="24"/>
            <w:szCs w:val="24"/>
          </w:rPr>
          <w:t>законом</w:t>
        </w:r>
      </w:hyperlink>
      <w:r w:rsidRPr="00784E9D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784E9D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1A1E29" w:rsidRPr="00784E9D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784E9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84E9D">
        <w:rPr>
          <w:sz w:val="24"/>
          <w:szCs w:val="24"/>
        </w:rPr>
        <w:lastRenderedPageBreak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"/>
    </w:p>
    <w:p w:rsidR="001A1E29" w:rsidRPr="00784E9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784E9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784E9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19"/>
      <w:r w:rsidRPr="00784E9D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1A1E29" w:rsidRPr="00784E9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784E9D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784E9D">
        <w:rPr>
          <w:sz w:val="24"/>
          <w:szCs w:val="24"/>
        </w:rPr>
        <w:t xml:space="preserve"> кандидаты.</w:t>
      </w:r>
    </w:p>
    <w:p w:rsidR="005B5FC1" w:rsidRPr="00784E9D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784E9D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784E9D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Предварительный те</w:t>
      </w:r>
      <w:proofErr w:type="gramStart"/>
      <w:r w:rsidRPr="00784E9D">
        <w:rPr>
          <w:sz w:val="24"/>
          <w:szCs w:val="24"/>
        </w:rPr>
        <w:t>ст вкл</w:t>
      </w:r>
      <w:proofErr w:type="gramEnd"/>
      <w:r w:rsidRPr="00784E9D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784E9D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784E9D">
        <w:rPr>
          <w:sz w:val="24"/>
          <w:szCs w:val="24"/>
        </w:rPr>
        <w:t>ой службы Российской Федерации" (</w:t>
      </w:r>
      <w:r w:rsidR="00D9395E" w:rsidRPr="00784E9D">
        <w:rPr>
          <w:bCs/>
          <w:sz w:val="24"/>
          <w:szCs w:val="24"/>
          <w:u w:val="single"/>
          <w:lang w:val="en-US"/>
        </w:rPr>
        <w:t>http</w:t>
      </w:r>
      <w:r w:rsidR="00D9395E" w:rsidRPr="00784E9D">
        <w:rPr>
          <w:bCs/>
          <w:sz w:val="24"/>
          <w:szCs w:val="24"/>
          <w:u w:val="single"/>
        </w:rPr>
        <w:t>://</w:t>
      </w:r>
      <w:proofErr w:type="spellStart"/>
      <w:r w:rsidR="00D9395E" w:rsidRPr="00784E9D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784E9D">
        <w:rPr>
          <w:bCs/>
          <w:sz w:val="24"/>
          <w:szCs w:val="24"/>
          <w:u w:val="single"/>
        </w:rPr>
        <w:t>.</w:t>
      </w:r>
      <w:proofErr w:type="spellStart"/>
      <w:r w:rsidR="00D9395E" w:rsidRPr="00784E9D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784E9D">
        <w:rPr>
          <w:bCs/>
          <w:sz w:val="24"/>
          <w:szCs w:val="24"/>
          <w:u w:val="single"/>
        </w:rPr>
        <w:t>.</w:t>
      </w:r>
      <w:proofErr w:type="spellStart"/>
      <w:r w:rsidR="00D9395E" w:rsidRPr="00784E9D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784E9D">
        <w:rPr>
          <w:bCs/>
          <w:sz w:val="24"/>
          <w:szCs w:val="24"/>
        </w:rPr>
        <w:t>),</w:t>
      </w:r>
      <w:r w:rsidRPr="00784E9D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784E9D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784E9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3" w:name="sub_1021"/>
      <w:r w:rsidRPr="00784E9D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:rsidR="001A1E29" w:rsidRPr="00784E9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84E9D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784E9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84E9D">
        <w:rPr>
          <w:sz w:val="24"/>
          <w:szCs w:val="24"/>
        </w:rPr>
        <w:lastRenderedPageBreak/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5" w:name="sub_1024"/>
      <w:bookmarkEnd w:id="4"/>
      <w:r w:rsidRPr="00784E9D">
        <w:rPr>
          <w:sz w:val="24"/>
          <w:szCs w:val="24"/>
        </w:rPr>
        <w:t>.</w:t>
      </w:r>
    </w:p>
    <w:p w:rsidR="001A1E29" w:rsidRPr="00784E9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84E9D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784E9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5"/>
      <w:bookmarkEnd w:id="5"/>
      <w:r w:rsidRPr="00784E9D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784E9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7" w:name="sub_1026"/>
      <w:bookmarkEnd w:id="6"/>
      <w:r w:rsidRPr="00784E9D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84E9D">
        <w:rPr>
          <w:sz w:val="24"/>
          <w:szCs w:val="24"/>
        </w:rPr>
        <w:t>дств св</w:t>
      </w:r>
      <w:proofErr w:type="gramEnd"/>
      <w:r w:rsidRPr="00784E9D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8" w:name="sub_1027"/>
      <w:bookmarkEnd w:id="7"/>
    </w:p>
    <w:p w:rsidR="001A1E29" w:rsidRPr="00784E9D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1D1121" w:rsidRPr="00784E9D">
        <w:rPr>
          <w:rFonts w:ascii="Times New Roman" w:hAnsi="Times New Roman"/>
          <w:sz w:val="24"/>
          <w:szCs w:val="24"/>
        </w:rPr>
        <w:t>16</w:t>
      </w:r>
      <w:r w:rsidRPr="00784E9D">
        <w:rPr>
          <w:rFonts w:ascii="Times New Roman" w:hAnsi="Times New Roman"/>
          <w:sz w:val="24"/>
          <w:szCs w:val="24"/>
        </w:rPr>
        <w:t xml:space="preserve"> </w:t>
      </w:r>
      <w:r w:rsidR="001D1121" w:rsidRPr="00784E9D">
        <w:rPr>
          <w:rFonts w:ascii="Times New Roman" w:hAnsi="Times New Roman"/>
          <w:sz w:val="24"/>
          <w:szCs w:val="24"/>
        </w:rPr>
        <w:t>октября</w:t>
      </w:r>
      <w:r w:rsidRPr="00784E9D">
        <w:rPr>
          <w:rFonts w:ascii="Times New Roman" w:hAnsi="Times New Roman"/>
          <w:sz w:val="24"/>
          <w:szCs w:val="24"/>
        </w:rPr>
        <w:t xml:space="preserve"> 201</w:t>
      </w:r>
      <w:r w:rsidR="00DA18BD" w:rsidRPr="00784E9D">
        <w:rPr>
          <w:rFonts w:ascii="Times New Roman" w:hAnsi="Times New Roman"/>
          <w:sz w:val="24"/>
          <w:szCs w:val="24"/>
        </w:rPr>
        <w:t>9</w:t>
      </w:r>
      <w:r w:rsidRPr="00784E9D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784E9D">
        <w:rPr>
          <w:rFonts w:ascii="Times New Roman" w:hAnsi="Times New Roman"/>
          <w:sz w:val="24"/>
          <w:szCs w:val="24"/>
        </w:rPr>
        <w:t xml:space="preserve">                   </w:t>
      </w:r>
      <w:r w:rsidR="001D1121" w:rsidRPr="00784E9D">
        <w:rPr>
          <w:rFonts w:ascii="Times New Roman" w:hAnsi="Times New Roman"/>
          <w:sz w:val="24"/>
          <w:szCs w:val="24"/>
        </w:rPr>
        <w:t>05</w:t>
      </w:r>
      <w:r w:rsidRPr="00784E9D">
        <w:rPr>
          <w:rFonts w:ascii="Times New Roman" w:hAnsi="Times New Roman"/>
          <w:sz w:val="24"/>
          <w:szCs w:val="24"/>
        </w:rPr>
        <w:t xml:space="preserve"> </w:t>
      </w:r>
      <w:r w:rsidR="001D1121" w:rsidRPr="00784E9D">
        <w:rPr>
          <w:rFonts w:ascii="Times New Roman" w:hAnsi="Times New Roman"/>
          <w:sz w:val="24"/>
          <w:szCs w:val="24"/>
        </w:rPr>
        <w:t>ноября</w:t>
      </w:r>
      <w:r w:rsidRPr="00784E9D">
        <w:rPr>
          <w:rFonts w:ascii="Times New Roman" w:hAnsi="Times New Roman"/>
          <w:sz w:val="24"/>
          <w:szCs w:val="24"/>
        </w:rPr>
        <w:t xml:space="preserve"> 201</w:t>
      </w:r>
      <w:r w:rsidR="00DA18BD" w:rsidRPr="00784E9D">
        <w:rPr>
          <w:rFonts w:ascii="Times New Roman" w:hAnsi="Times New Roman"/>
          <w:sz w:val="24"/>
          <w:szCs w:val="24"/>
        </w:rPr>
        <w:t>9 года.</w:t>
      </w:r>
      <w:r w:rsidRPr="00784E9D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784E9D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84E9D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784E9D">
        <w:rPr>
          <w:rFonts w:ascii="Times New Roman" w:hAnsi="Times New Roman"/>
          <w:sz w:val="24"/>
          <w:szCs w:val="24"/>
        </w:rPr>
        <w:t xml:space="preserve"> </w:t>
      </w:r>
      <w:r w:rsidRPr="00784E9D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784E9D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784E9D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784E9D">
        <w:rPr>
          <w:rFonts w:ascii="Times New Roman" w:hAnsi="Times New Roman"/>
          <w:sz w:val="24"/>
          <w:szCs w:val="24"/>
        </w:rPr>
        <w:t xml:space="preserve"> </w:t>
      </w:r>
      <w:r w:rsidRPr="00784E9D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784E9D">
        <w:rPr>
          <w:rFonts w:ascii="Times New Roman" w:hAnsi="Times New Roman"/>
          <w:sz w:val="24"/>
          <w:szCs w:val="24"/>
        </w:rPr>
        <w:t>каб</w:t>
      </w:r>
      <w:proofErr w:type="spellEnd"/>
      <w:r w:rsidRPr="00784E9D">
        <w:rPr>
          <w:rFonts w:ascii="Times New Roman" w:hAnsi="Times New Roman"/>
          <w:sz w:val="24"/>
          <w:szCs w:val="24"/>
        </w:rPr>
        <w:t>. № 20</w:t>
      </w:r>
      <w:r w:rsidR="00EB243E" w:rsidRPr="00784E9D">
        <w:rPr>
          <w:rFonts w:ascii="Times New Roman" w:hAnsi="Times New Roman"/>
          <w:sz w:val="24"/>
          <w:szCs w:val="24"/>
        </w:rPr>
        <w:t>1</w:t>
      </w:r>
      <w:r w:rsidRPr="00784E9D">
        <w:rPr>
          <w:rFonts w:ascii="Times New Roman" w:hAnsi="Times New Roman"/>
          <w:sz w:val="24"/>
          <w:szCs w:val="24"/>
        </w:rPr>
        <w:t>.</w:t>
      </w:r>
    </w:p>
    <w:p w:rsidR="001A1E29" w:rsidRPr="00784E9D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1D1121" w:rsidRPr="00784E9D">
        <w:rPr>
          <w:rFonts w:ascii="Times New Roman" w:hAnsi="Times New Roman" w:cs="Times New Roman"/>
          <w:sz w:val="24"/>
          <w:szCs w:val="24"/>
        </w:rPr>
        <w:t>26</w:t>
      </w:r>
      <w:r w:rsidRPr="00784E9D">
        <w:rPr>
          <w:rFonts w:ascii="Times New Roman" w:hAnsi="Times New Roman" w:cs="Times New Roman"/>
          <w:sz w:val="24"/>
          <w:szCs w:val="24"/>
        </w:rPr>
        <w:t xml:space="preserve"> </w:t>
      </w:r>
      <w:r w:rsidR="001D1121" w:rsidRPr="00784E9D">
        <w:rPr>
          <w:rFonts w:ascii="Times New Roman" w:hAnsi="Times New Roman" w:cs="Times New Roman"/>
          <w:sz w:val="24"/>
          <w:szCs w:val="24"/>
        </w:rPr>
        <w:t>ноября</w:t>
      </w:r>
      <w:r w:rsidRPr="00784E9D">
        <w:rPr>
          <w:rFonts w:ascii="Times New Roman" w:hAnsi="Times New Roman" w:cs="Times New Roman"/>
          <w:sz w:val="24"/>
          <w:szCs w:val="24"/>
        </w:rPr>
        <w:t xml:space="preserve"> 201</w:t>
      </w:r>
      <w:r w:rsidR="00C60299" w:rsidRPr="00784E9D">
        <w:rPr>
          <w:rFonts w:ascii="Times New Roman" w:hAnsi="Times New Roman" w:cs="Times New Roman"/>
          <w:sz w:val="24"/>
          <w:szCs w:val="24"/>
        </w:rPr>
        <w:t>9</w:t>
      </w:r>
      <w:r w:rsidRPr="00784E9D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784E9D">
        <w:rPr>
          <w:rFonts w:ascii="Times New Roman" w:hAnsi="Times New Roman" w:cs="Times New Roman"/>
          <w:sz w:val="24"/>
          <w:szCs w:val="24"/>
        </w:rPr>
        <w:t>10</w:t>
      </w:r>
      <w:r w:rsidRPr="00784E9D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784E9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784E9D">
        <w:rPr>
          <w:rFonts w:ascii="Times New Roman" w:hAnsi="Times New Roman"/>
          <w:sz w:val="24"/>
          <w:szCs w:val="24"/>
        </w:rPr>
        <w:t>г.</w:t>
      </w:r>
      <w:r w:rsidR="00C60299" w:rsidRPr="00784E9D">
        <w:rPr>
          <w:rFonts w:ascii="Times New Roman" w:hAnsi="Times New Roman"/>
          <w:sz w:val="24"/>
          <w:szCs w:val="24"/>
        </w:rPr>
        <w:t xml:space="preserve"> </w:t>
      </w:r>
      <w:r w:rsidR="00BC5AB2" w:rsidRPr="00784E9D">
        <w:rPr>
          <w:rFonts w:ascii="Times New Roman" w:hAnsi="Times New Roman"/>
          <w:sz w:val="24"/>
          <w:szCs w:val="24"/>
        </w:rPr>
        <w:t>Самара, ул. Сергея Лазо, 2а</w:t>
      </w:r>
      <w:r w:rsidRPr="00784E9D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</w:t>
      </w:r>
      <w:r w:rsidR="00333EC2" w:rsidRPr="00784E9D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Pr="00784E9D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784E9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784E9D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 w:rsidRPr="00784E9D">
        <w:rPr>
          <w:rFonts w:ascii="Times New Roman" w:hAnsi="Times New Roman" w:cs="Times New Roman"/>
          <w:sz w:val="24"/>
          <w:szCs w:val="24"/>
        </w:rPr>
        <w:t>933</w:t>
      </w:r>
      <w:r w:rsidR="0000276A" w:rsidRPr="00784E9D">
        <w:rPr>
          <w:rFonts w:ascii="Times New Roman" w:hAnsi="Times New Roman" w:cs="Times New Roman"/>
          <w:sz w:val="24"/>
          <w:szCs w:val="24"/>
        </w:rPr>
        <w:t>-</w:t>
      </w:r>
      <w:r w:rsidR="00C60299" w:rsidRPr="00784E9D">
        <w:rPr>
          <w:rFonts w:ascii="Times New Roman" w:hAnsi="Times New Roman" w:cs="Times New Roman"/>
          <w:sz w:val="24"/>
          <w:szCs w:val="24"/>
        </w:rPr>
        <w:t>4</w:t>
      </w:r>
      <w:r w:rsidR="0000276A" w:rsidRPr="00784E9D">
        <w:rPr>
          <w:rFonts w:ascii="Times New Roman" w:hAnsi="Times New Roman" w:cs="Times New Roman"/>
          <w:sz w:val="24"/>
          <w:szCs w:val="24"/>
        </w:rPr>
        <w:t>3-</w:t>
      </w:r>
      <w:r w:rsidR="00C60299" w:rsidRPr="00784E9D">
        <w:rPr>
          <w:rFonts w:ascii="Times New Roman" w:hAnsi="Times New Roman" w:cs="Times New Roman"/>
          <w:sz w:val="24"/>
          <w:szCs w:val="24"/>
        </w:rPr>
        <w:t>09</w:t>
      </w:r>
      <w:bookmarkEnd w:id="8"/>
      <w:r w:rsidR="00C60299" w:rsidRPr="00784E9D">
        <w:rPr>
          <w:rFonts w:ascii="Times New Roman" w:hAnsi="Times New Roman" w:cs="Times New Roman"/>
          <w:sz w:val="24"/>
          <w:szCs w:val="24"/>
        </w:rPr>
        <w:t>.</w:t>
      </w:r>
    </w:p>
    <w:sectPr w:rsidR="00761561" w:rsidRPr="00784E9D" w:rsidSect="00E140C1">
      <w:headerReference w:type="even" r:id="rId30"/>
      <w:headerReference w:type="default" r:id="rId31"/>
      <w:headerReference w:type="first" r:id="rId3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C4F" w:rsidRDefault="000E5C4F">
      <w:r>
        <w:separator/>
      </w:r>
    </w:p>
  </w:endnote>
  <w:endnote w:type="continuationSeparator" w:id="0">
    <w:p w:rsidR="000E5C4F" w:rsidRDefault="000E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C4F" w:rsidRDefault="000E5C4F">
      <w:r>
        <w:separator/>
      </w:r>
    </w:p>
  </w:footnote>
  <w:footnote w:type="continuationSeparator" w:id="0">
    <w:p w:rsidR="000E5C4F" w:rsidRDefault="000E5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6F50" w:rsidRDefault="00186F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4E9D">
      <w:rPr>
        <w:noProof/>
      </w:rPr>
      <w:t>2</w:t>
    </w:r>
    <w:r>
      <w:rPr>
        <w:noProof/>
      </w:rPr>
      <w:fldChar w:fldCharType="end"/>
    </w:r>
  </w:p>
  <w:p w:rsidR="00186F50" w:rsidRDefault="00186F5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>
    <w:pPr>
      <w:pStyle w:val="a9"/>
      <w:jc w:val="center"/>
    </w:pPr>
  </w:p>
  <w:p w:rsidR="00186F50" w:rsidRDefault="00186F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E2290A"/>
    <w:multiLevelType w:val="hybridMultilevel"/>
    <w:tmpl w:val="53729CBE"/>
    <w:lvl w:ilvl="0" w:tplc="B9FA1E1C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9B74E0"/>
    <w:multiLevelType w:val="hybridMultilevel"/>
    <w:tmpl w:val="01465676"/>
    <w:lvl w:ilvl="0" w:tplc="8F96F954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A6549E8"/>
    <w:multiLevelType w:val="hybridMultilevel"/>
    <w:tmpl w:val="6C7ADB34"/>
    <w:lvl w:ilvl="0" w:tplc="F508BB98">
      <w:start w:val="1"/>
      <w:numFmt w:val="decimal"/>
      <w:lvlText w:val="%1)"/>
      <w:lvlJc w:val="left"/>
      <w:pPr>
        <w:ind w:left="617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303526"/>
    <w:multiLevelType w:val="hybridMultilevel"/>
    <w:tmpl w:val="B8320C20"/>
    <w:lvl w:ilvl="0" w:tplc="7FEE4CC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0040C"/>
    <w:multiLevelType w:val="hybridMultilevel"/>
    <w:tmpl w:val="C1102F5C"/>
    <w:lvl w:ilvl="0" w:tplc="0419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8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1D067D6"/>
    <w:multiLevelType w:val="hybridMultilevel"/>
    <w:tmpl w:val="8E34E5D8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63C9D"/>
    <w:multiLevelType w:val="hybridMultilevel"/>
    <w:tmpl w:val="2FD8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0071E47"/>
    <w:multiLevelType w:val="hybridMultilevel"/>
    <w:tmpl w:val="51BAB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51B52A0"/>
    <w:multiLevelType w:val="hybridMultilevel"/>
    <w:tmpl w:val="F6BC0EDC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  <w:num w:numId="12">
    <w:abstractNumId w:val="9"/>
  </w:num>
  <w:num w:numId="13">
    <w:abstractNumId w:val="13"/>
  </w:num>
  <w:num w:numId="1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0B36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E4A57"/>
    <w:rsid w:val="000E5C4F"/>
    <w:rsid w:val="000F4488"/>
    <w:rsid w:val="000F5B5F"/>
    <w:rsid w:val="000F71FC"/>
    <w:rsid w:val="00103FCF"/>
    <w:rsid w:val="001041B8"/>
    <w:rsid w:val="00106BDF"/>
    <w:rsid w:val="001112C8"/>
    <w:rsid w:val="00111524"/>
    <w:rsid w:val="0011289E"/>
    <w:rsid w:val="001132B7"/>
    <w:rsid w:val="0011398A"/>
    <w:rsid w:val="00117D9F"/>
    <w:rsid w:val="0012011D"/>
    <w:rsid w:val="00124465"/>
    <w:rsid w:val="00126510"/>
    <w:rsid w:val="00130528"/>
    <w:rsid w:val="00131532"/>
    <w:rsid w:val="00133B19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86F50"/>
    <w:rsid w:val="00197BBB"/>
    <w:rsid w:val="001A1E29"/>
    <w:rsid w:val="001B710A"/>
    <w:rsid w:val="001B7122"/>
    <w:rsid w:val="001C0D25"/>
    <w:rsid w:val="001D01B7"/>
    <w:rsid w:val="001D1121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5923"/>
    <w:rsid w:val="00200901"/>
    <w:rsid w:val="00203488"/>
    <w:rsid w:val="002056C7"/>
    <w:rsid w:val="002104DA"/>
    <w:rsid w:val="00216C8D"/>
    <w:rsid w:val="002203CA"/>
    <w:rsid w:val="00221DEB"/>
    <w:rsid w:val="0022455A"/>
    <w:rsid w:val="00227143"/>
    <w:rsid w:val="0023368D"/>
    <w:rsid w:val="0023563A"/>
    <w:rsid w:val="00236111"/>
    <w:rsid w:val="00243F25"/>
    <w:rsid w:val="00245B5F"/>
    <w:rsid w:val="002477F2"/>
    <w:rsid w:val="002504F8"/>
    <w:rsid w:val="0026088F"/>
    <w:rsid w:val="00265CD4"/>
    <w:rsid w:val="00273102"/>
    <w:rsid w:val="00274485"/>
    <w:rsid w:val="002768CD"/>
    <w:rsid w:val="002817FD"/>
    <w:rsid w:val="00282DD2"/>
    <w:rsid w:val="00286259"/>
    <w:rsid w:val="00286565"/>
    <w:rsid w:val="00293306"/>
    <w:rsid w:val="00294C20"/>
    <w:rsid w:val="002A219F"/>
    <w:rsid w:val="002A38F6"/>
    <w:rsid w:val="002A6DA0"/>
    <w:rsid w:val="002A77D8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21D1"/>
    <w:rsid w:val="002E787C"/>
    <w:rsid w:val="002F00A6"/>
    <w:rsid w:val="002F0897"/>
    <w:rsid w:val="002F11D5"/>
    <w:rsid w:val="002F17C4"/>
    <w:rsid w:val="00307FA2"/>
    <w:rsid w:val="00315347"/>
    <w:rsid w:val="00321E75"/>
    <w:rsid w:val="003220C0"/>
    <w:rsid w:val="00323EFD"/>
    <w:rsid w:val="00325681"/>
    <w:rsid w:val="00333124"/>
    <w:rsid w:val="00333EC2"/>
    <w:rsid w:val="00333FDC"/>
    <w:rsid w:val="00340285"/>
    <w:rsid w:val="00340327"/>
    <w:rsid w:val="00346734"/>
    <w:rsid w:val="0035042F"/>
    <w:rsid w:val="00360498"/>
    <w:rsid w:val="00363948"/>
    <w:rsid w:val="00364246"/>
    <w:rsid w:val="00371ED9"/>
    <w:rsid w:val="003720FF"/>
    <w:rsid w:val="00374896"/>
    <w:rsid w:val="00376A7E"/>
    <w:rsid w:val="003801E1"/>
    <w:rsid w:val="00381189"/>
    <w:rsid w:val="0038716A"/>
    <w:rsid w:val="00393B27"/>
    <w:rsid w:val="00395B5E"/>
    <w:rsid w:val="00397379"/>
    <w:rsid w:val="003A055E"/>
    <w:rsid w:val="003A6C40"/>
    <w:rsid w:val="003A79FF"/>
    <w:rsid w:val="003B0A35"/>
    <w:rsid w:val="003B2973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0BE5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D3FB3"/>
    <w:rsid w:val="004E1F82"/>
    <w:rsid w:val="004F622E"/>
    <w:rsid w:val="00511FF0"/>
    <w:rsid w:val="0051346B"/>
    <w:rsid w:val="00513869"/>
    <w:rsid w:val="00520A86"/>
    <w:rsid w:val="00524D16"/>
    <w:rsid w:val="00527A99"/>
    <w:rsid w:val="00535BC6"/>
    <w:rsid w:val="005368EB"/>
    <w:rsid w:val="0054326C"/>
    <w:rsid w:val="0054343E"/>
    <w:rsid w:val="0055334F"/>
    <w:rsid w:val="0055659F"/>
    <w:rsid w:val="00563A61"/>
    <w:rsid w:val="00567194"/>
    <w:rsid w:val="00573750"/>
    <w:rsid w:val="005775DB"/>
    <w:rsid w:val="00577F7C"/>
    <w:rsid w:val="005920F3"/>
    <w:rsid w:val="00593306"/>
    <w:rsid w:val="005933FA"/>
    <w:rsid w:val="005A6F62"/>
    <w:rsid w:val="005B5FC1"/>
    <w:rsid w:val="005B6833"/>
    <w:rsid w:val="005C1443"/>
    <w:rsid w:val="005C3527"/>
    <w:rsid w:val="005C3831"/>
    <w:rsid w:val="005C3BFB"/>
    <w:rsid w:val="005C519C"/>
    <w:rsid w:val="005C7C58"/>
    <w:rsid w:val="005D2C83"/>
    <w:rsid w:val="005E5912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7B0"/>
    <w:rsid w:val="006212F9"/>
    <w:rsid w:val="00622D95"/>
    <w:rsid w:val="00626062"/>
    <w:rsid w:val="00637D30"/>
    <w:rsid w:val="00637F5A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5C11"/>
    <w:rsid w:val="006F7DEB"/>
    <w:rsid w:val="00701321"/>
    <w:rsid w:val="00705CE3"/>
    <w:rsid w:val="00713E8C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2A5"/>
    <w:rsid w:val="00761561"/>
    <w:rsid w:val="00765442"/>
    <w:rsid w:val="0076618D"/>
    <w:rsid w:val="00767B1A"/>
    <w:rsid w:val="007739C6"/>
    <w:rsid w:val="00773CD3"/>
    <w:rsid w:val="007740FF"/>
    <w:rsid w:val="007743FA"/>
    <w:rsid w:val="00784E9D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7720"/>
    <w:rsid w:val="007E16FE"/>
    <w:rsid w:val="007E4A29"/>
    <w:rsid w:val="007F41D9"/>
    <w:rsid w:val="008003F9"/>
    <w:rsid w:val="008016E7"/>
    <w:rsid w:val="0080787B"/>
    <w:rsid w:val="00812697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62E4"/>
    <w:rsid w:val="00847513"/>
    <w:rsid w:val="008532EA"/>
    <w:rsid w:val="00854691"/>
    <w:rsid w:val="00856AA6"/>
    <w:rsid w:val="00867DBF"/>
    <w:rsid w:val="00870CD9"/>
    <w:rsid w:val="008712F9"/>
    <w:rsid w:val="00872E26"/>
    <w:rsid w:val="00875A4F"/>
    <w:rsid w:val="0087603B"/>
    <w:rsid w:val="00880716"/>
    <w:rsid w:val="00880C6D"/>
    <w:rsid w:val="00882667"/>
    <w:rsid w:val="008A47BA"/>
    <w:rsid w:val="008A5BF6"/>
    <w:rsid w:val="008A5CAA"/>
    <w:rsid w:val="008B2469"/>
    <w:rsid w:val="008B5F7D"/>
    <w:rsid w:val="008C74C6"/>
    <w:rsid w:val="008C7C70"/>
    <w:rsid w:val="008D32E7"/>
    <w:rsid w:val="008E6E05"/>
    <w:rsid w:val="008E7CEB"/>
    <w:rsid w:val="008F53DB"/>
    <w:rsid w:val="008F73C7"/>
    <w:rsid w:val="009007E0"/>
    <w:rsid w:val="00901EE6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96C44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A4044"/>
    <w:rsid w:val="00AA629A"/>
    <w:rsid w:val="00AB6251"/>
    <w:rsid w:val="00AB67DF"/>
    <w:rsid w:val="00AB75D3"/>
    <w:rsid w:val="00AC1FFD"/>
    <w:rsid w:val="00AC2A1E"/>
    <w:rsid w:val="00AC420A"/>
    <w:rsid w:val="00AC5FD9"/>
    <w:rsid w:val="00AD0988"/>
    <w:rsid w:val="00AD4012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2006"/>
    <w:rsid w:val="00C547EB"/>
    <w:rsid w:val="00C57B12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0AF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A5A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510F8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A7FAB"/>
    <w:rsid w:val="00DB2D67"/>
    <w:rsid w:val="00DC5042"/>
    <w:rsid w:val="00DD4F95"/>
    <w:rsid w:val="00DD7D96"/>
    <w:rsid w:val="00DE1896"/>
    <w:rsid w:val="00DE5137"/>
    <w:rsid w:val="00DE76C6"/>
    <w:rsid w:val="00DF131C"/>
    <w:rsid w:val="00DF19D3"/>
    <w:rsid w:val="00E07D14"/>
    <w:rsid w:val="00E135F2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243E"/>
    <w:rsid w:val="00EB4DFF"/>
    <w:rsid w:val="00EB7E3C"/>
    <w:rsid w:val="00EC17AD"/>
    <w:rsid w:val="00EC602B"/>
    <w:rsid w:val="00EC7A14"/>
    <w:rsid w:val="00ED277A"/>
    <w:rsid w:val="00ED6007"/>
    <w:rsid w:val="00ED7EFE"/>
    <w:rsid w:val="00ED7FF2"/>
    <w:rsid w:val="00EE26AF"/>
    <w:rsid w:val="00EE4CE4"/>
    <w:rsid w:val="00EE55AD"/>
    <w:rsid w:val="00EE5CE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46E63"/>
    <w:rsid w:val="00F51C66"/>
    <w:rsid w:val="00F53EB1"/>
    <w:rsid w:val="00F55D78"/>
    <w:rsid w:val="00F563C8"/>
    <w:rsid w:val="00F62AF2"/>
    <w:rsid w:val="00F71475"/>
    <w:rsid w:val="00F72F73"/>
    <w:rsid w:val="00F76A0B"/>
    <w:rsid w:val="00F91492"/>
    <w:rsid w:val="00F92526"/>
    <w:rsid w:val="00F93549"/>
    <w:rsid w:val="00F94B94"/>
    <w:rsid w:val="00FA0ACA"/>
    <w:rsid w:val="00FA124A"/>
    <w:rsid w:val="00FA1852"/>
    <w:rsid w:val="00FA1AA7"/>
    <w:rsid w:val="00FA1E60"/>
    <w:rsid w:val="00FA4D11"/>
    <w:rsid w:val="00FA5BA2"/>
    <w:rsid w:val="00FA7C46"/>
    <w:rsid w:val="00FB5A20"/>
    <w:rsid w:val="00FC2045"/>
    <w:rsid w:val="00FC4477"/>
    <w:rsid w:val="00FC49A0"/>
    <w:rsid w:val="00FC7144"/>
    <w:rsid w:val="00FD035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uiPriority w:val="99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02EA5642625398ED82B4C90190DF8ACB810D86D14D28FB2108E8A5DOFoBK" TargetMode="External"/><Relationship Id="rId13" Type="http://schemas.openxmlformats.org/officeDocument/2006/relationships/hyperlink" Target="consultantplus://offline/ref=08F02EA5642625398ED82B4C90190DF8ACBA10DB691BD28FB2108E8A5DOFoBK" TargetMode="External"/><Relationship Id="rId18" Type="http://schemas.openxmlformats.org/officeDocument/2006/relationships/hyperlink" Target="consultantplus://offline/ref=08F02EA5642625398ED82B4C90190DF8ACBA19DB6214D28FB2108E8A5DOFoBK" TargetMode="External"/><Relationship Id="rId26" Type="http://schemas.openxmlformats.org/officeDocument/2006/relationships/hyperlink" Target="consultantplus://offline/ref=91C1BE064CB4F70B4159C7877915AFD33D6EEB10882A9F701B73B3E8CE4B079F0752EC357C2CAExDuC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F02EA5642625398ED82B4C90190DF8AFBA19D86A17D28FB2108E8A5DOFoB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F02EA5642625398ED82B4C90190DF8AFBC19DD6A17D28FB2108E8A5DOFoBK" TargetMode="External"/><Relationship Id="rId17" Type="http://schemas.openxmlformats.org/officeDocument/2006/relationships/hyperlink" Target="consultantplus://offline/ref=08F02EA5642625398ED82B4C90190DF8AFB215DF621AD28FB2108E8A5DOFoBK" TargetMode="External"/><Relationship Id="rId25" Type="http://schemas.openxmlformats.org/officeDocument/2006/relationships/hyperlink" Target="consultantplus://offline/ref=08F02EA5642625398ED82B4C90190DF8ACBA14DC621BD28FB2108E8A5DOFoBK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F02EA5642625398ED82B4C90190DF8ACBB18DE6217D28FB2108E8A5DOFoBK" TargetMode="External"/><Relationship Id="rId20" Type="http://schemas.openxmlformats.org/officeDocument/2006/relationships/hyperlink" Target="consultantplus://offline/ref=08F02EA5642625398ED82B4C90190DF8AFBD18D86217D28FB2108E8A5DOFoBK" TargetMode="External"/><Relationship Id="rId29" Type="http://schemas.openxmlformats.org/officeDocument/2006/relationships/hyperlink" Target="consultantplus://offline/ref=E2CBC7EB20F91685F1490914BD7296B518C1FC7716E3C1CA260992132AH7L8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F02EA5642625398ED82B4C90190DF8ACB810DD6811D28FB2108E8A5DOFoBK" TargetMode="External"/><Relationship Id="rId24" Type="http://schemas.openxmlformats.org/officeDocument/2006/relationships/hyperlink" Target="consultantplus://offline/ref=08F02EA5642625398ED82B4C90190DF8AFB312DF6E1AD28FB2108E8A5DOFoBK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F02EA5642625398ED82B4C90190DF8AABE12D862188F85BA498288O5oAK" TargetMode="External"/><Relationship Id="rId23" Type="http://schemas.openxmlformats.org/officeDocument/2006/relationships/hyperlink" Target="consultantplus://offline/ref=08F02EA5642625398ED82B4C90190DF8AFB318D9621AD28FB2108E8A5DOFoBK" TargetMode="External"/><Relationship Id="rId28" Type="http://schemas.openxmlformats.org/officeDocument/2006/relationships/hyperlink" Target="consultantplus://offline/ref=E2CBC7EB20F91685F1490914BD7296B513C5FB7316EB9CC02E509E112D775C41AA4F728E4FB76FHFLCH" TargetMode="External"/><Relationship Id="rId10" Type="http://schemas.openxmlformats.org/officeDocument/2006/relationships/hyperlink" Target="consultantplus://offline/ref=08F02EA5642625398ED82B4C90190DF8ACBB12DA6210D28FB2108E8A5DOFoBK" TargetMode="External"/><Relationship Id="rId19" Type="http://schemas.openxmlformats.org/officeDocument/2006/relationships/hyperlink" Target="consultantplus://offline/ref=08F02EA5642625398ED82B4C90190DF8AFBF18DD6F17D28FB2108E8A5DOFoBK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F02EA5642625398ED82B4C90190DF8ACBB12DD6F13D28FB2108E8A5DOFoBK" TargetMode="External"/><Relationship Id="rId14" Type="http://schemas.openxmlformats.org/officeDocument/2006/relationships/hyperlink" Target="consultantplus://offline/ref=08F02EA5642625398ED82B4C90190DF8ACB811DD6C1BD28FB2108E8A5DOFoBK" TargetMode="External"/><Relationship Id="rId22" Type="http://schemas.openxmlformats.org/officeDocument/2006/relationships/hyperlink" Target="consultantplus://offline/ref=08F02EA5642625398ED82B4C90190DF8AFB318D9621AD28FB2108E8A5DOFoBK" TargetMode="External"/><Relationship Id="rId27" Type="http://schemas.openxmlformats.org/officeDocument/2006/relationships/hyperlink" Target="consultantplus://offline/ref=E2CBC7EB20F91685F1490914BD7296B518C4FA771DE2C1CA260992132A780356AD067E8F4FB568F7H7LAH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16</Pages>
  <Words>7078</Words>
  <Characters>40349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47333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Казакова Татьяна Анатольевна</cp:lastModifiedBy>
  <cp:revision>215</cp:revision>
  <cp:lastPrinted>2017-11-07T07:34:00Z</cp:lastPrinted>
  <dcterms:created xsi:type="dcterms:W3CDTF">2017-09-05T11:40:00Z</dcterms:created>
  <dcterms:modified xsi:type="dcterms:W3CDTF">2019-10-14T05:42:00Z</dcterms:modified>
</cp:coreProperties>
</file>